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03BF" w14:textId="2EF4A2BC" w:rsidR="001134EF" w:rsidRPr="001134EF" w:rsidRDefault="001134EF" w:rsidP="001134EF">
      <w:pPr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1134EF">
        <w:rPr>
          <w:rFonts w:ascii="Times New Roman" w:hAnsi="Times New Roman" w:cs="Times New Roman"/>
          <w:color w:val="C00000"/>
          <w:sz w:val="30"/>
          <w:szCs w:val="30"/>
        </w:rPr>
        <w:t>ОБЕСПЕЧЕНИЕ ИНВАЛИДОВ ТЕХНИЧЕСКИМИ СРЕДСТВАМИ СОЦИАЛЬНОЙ РЕАБИЛИТАЦИИ</w:t>
      </w:r>
    </w:p>
    <w:p w14:paraId="3AFB3169" w14:textId="0438E8A4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>Обеспечение техническими средствами социальной реабилитации осуществляется в соответствии с постановлением Совета Министров Республики Беларусь от 11</w:t>
      </w:r>
      <w:r>
        <w:rPr>
          <w:rFonts w:ascii="Times New Roman" w:hAnsi="Times New Roman" w:cs="Times New Roman"/>
          <w:sz w:val="30"/>
          <w:szCs w:val="30"/>
        </w:rPr>
        <w:t>.12.2007</w:t>
      </w:r>
      <w:r w:rsidRPr="001134EF">
        <w:rPr>
          <w:rFonts w:ascii="Times New Roman" w:hAnsi="Times New Roman" w:cs="Times New Roman"/>
          <w:sz w:val="30"/>
          <w:szCs w:val="30"/>
        </w:rPr>
        <w:t xml:space="preserve"> № 1722 «О государственном реестре (перечне) технических средств социальной реабилитации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134EF">
        <w:rPr>
          <w:rFonts w:ascii="Times New Roman" w:hAnsi="Times New Roman" w:cs="Times New Roman"/>
          <w:sz w:val="30"/>
          <w:szCs w:val="30"/>
        </w:rPr>
        <w:t xml:space="preserve">и порядке обеспечения ими отдельных категорий граждан». </w:t>
      </w:r>
    </w:p>
    <w:p w14:paraId="00E8D3F4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Граждане реализуют свое право на обеспечение средствами реабилитации на основании и в период действия индивидуальной программы реабилитации, </w:t>
      </w:r>
      <w:proofErr w:type="spellStart"/>
      <w:r w:rsidRPr="001134EF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1134EF">
        <w:rPr>
          <w:rFonts w:ascii="Times New Roman" w:hAnsi="Times New Roman" w:cs="Times New Roman"/>
          <w:sz w:val="30"/>
          <w:szCs w:val="30"/>
        </w:rPr>
        <w:t xml:space="preserve"> инвалида, индивидуальной программы реабилитации, </w:t>
      </w:r>
      <w:proofErr w:type="spellStart"/>
      <w:r w:rsidRPr="001134EF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1134EF">
        <w:rPr>
          <w:rFonts w:ascii="Times New Roman" w:hAnsi="Times New Roman" w:cs="Times New Roman"/>
          <w:sz w:val="30"/>
          <w:szCs w:val="30"/>
        </w:rPr>
        <w:t xml:space="preserve"> ребенка - инвалида (далее – ИПРА инвалида) или заключения </w:t>
      </w:r>
      <w:proofErr w:type="spellStart"/>
      <w:r w:rsidRPr="001134EF">
        <w:rPr>
          <w:rFonts w:ascii="Times New Roman" w:hAnsi="Times New Roman" w:cs="Times New Roman"/>
          <w:sz w:val="30"/>
          <w:szCs w:val="30"/>
        </w:rPr>
        <w:t>врачебно</w:t>
      </w:r>
      <w:proofErr w:type="spellEnd"/>
      <w:r w:rsidRPr="001134EF">
        <w:rPr>
          <w:rFonts w:ascii="Times New Roman" w:hAnsi="Times New Roman" w:cs="Times New Roman"/>
          <w:sz w:val="30"/>
          <w:szCs w:val="30"/>
        </w:rPr>
        <w:t xml:space="preserve"> - консультационной комиссии государственной организации здравоохранения (далее – ВКК). </w:t>
      </w:r>
    </w:p>
    <w:p w14:paraId="4B6EF5BB" w14:textId="3790CD4B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Граждане обеспечиваются средствами реабилитации органами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по труду, занятости и социальной защите 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>с их регистрацией по месту жительства (месту пребывания</w:t>
      </w:r>
      <w:proofErr w:type="gramStart"/>
      <w:r w:rsidRPr="001134EF">
        <w:rPr>
          <w:rFonts w:ascii="Times New Roman" w:hAnsi="Times New Roman" w:cs="Times New Roman"/>
          <w:sz w:val="30"/>
          <w:szCs w:val="30"/>
        </w:rPr>
        <w:t xml:space="preserve">),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за исключением граждан, отбывающих наказание в исправительных учреждениях. </w:t>
      </w:r>
    </w:p>
    <w:p w14:paraId="782E73D8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Согласно законодательству средства реабилитации могут предоставляться бесплатно, а также на льготных условиях с оплатой 50%, 25% и 20% от стоимости. </w:t>
      </w:r>
    </w:p>
    <w:p w14:paraId="56AED87F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Граждане имеют право самостоятельно приобрести средства реабилитации, указанные в пунктах 21, 42 – 49 Государственного реестра (матрацы </w:t>
      </w:r>
      <w:proofErr w:type="spellStart"/>
      <w:r w:rsidRPr="001134EF">
        <w:rPr>
          <w:rFonts w:ascii="Times New Roman" w:hAnsi="Times New Roman" w:cs="Times New Roman"/>
          <w:sz w:val="30"/>
          <w:szCs w:val="30"/>
        </w:rPr>
        <w:t>противопролежневые</w:t>
      </w:r>
      <w:proofErr w:type="spellEnd"/>
      <w:r w:rsidRPr="001134EF">
        <w:rPr>
          <w:rFonts w:ascii="Times New Roman" w:hAnsi="Times New Roman" w:cs="Times New Roman"/>
          <w:sz w:val="30"/>
          <w:szCs w:val="30"/>
        </w:rPr>
        <w:t xml:space="preserve">, вспомогательные приспособления, предназначенные для одевания, раздевания, захвата предметов, приема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и готовки пищи, удовлетворения бытовых и иных потребностей, диктофон (плеер), сотовый телефон (смартфон) с программным обеспечением, синтезирующим речь и с функцией навигации, устройство для прослушивания озвученной литературы (плеер), часы с синтезатором речи, телефон с усилителем звука, световой будильник, сигнализатор цифровой вибрационной и световой индикацией для граждан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с нарушением органов слуха, и получить денежную компенсацию на условиях обеспечения граждан средствами реабилитации. </w:t>
      </w:r>
    </w:p>
    <w:p w14:paraId="022B2C9C" w14:textId="6649A9F5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Размер денежной компенсации устанавливается Министерством труда и социальной защиты исходя из минимальной стоимости закупки соответствующего средства реабилитации на основании информации, представленной комитетами, и размещается на сайте Минтруда </w:t>
      </w:r>
      <w:r w:rsidR="00D55C39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и соцзащиты. </w:t>
      </w:r>
    </w:p>
    <w:p w14:paraId="6136ED78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>Для обеспечения средствами реабилитации гражданину необходимо обратиться с заявлением в учреждение «</w:t>
      </w:r>
      <w:r>
        <w:rPr>
          <w:rFonts w:ascii="Times New Roman" w:hAnsi="Times New Roman" w:cs="Times New Roman"/>
          <w:sz w:val="30"/>
          <w:szCs w:val="30"/>
        </w:rPr>
        <w:t>Кричевский</w:t>
      </w:r>
      <w:r w:rsidRPr="001134EF">
        <w:rPr>
          <w:rFonts w:ascii="Times New Roman" w:hAnsi="Times New Roman" w:cs="Times New Roman"/>
          <w:sz w:val="30"/>
          <w:szCs w:val="30"/>
        </w:rPr>
        <w:t xml:space="preserve"> районный центр </w:t>
      </w:r>
      <w:r w:rsidRPr="001134EF">
        <w:rPr>
          <w:rFonts w:ascii="Times New Roman" w:hAnsi="Times New Roman" w:cs="Times New Roman"/>
          <w:sz w:val="30"/>
          <w:szCs w:val="30"/>
        </w:rPr>
        <w:lastRenderedPageBreak/>
        <w:t xml:space="preserve">социального обслуживания населения», представив следующие документы: </w:t>
      </w:r>
    </w:p>
    <w:p w14:paraId="3CE84B6B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1) индивидуальную программу реабилитации, </w:t>
      </w:r>
      <w:proofErr w:type="spellStart"/>
      <w:r w:rsidRPr="001134EF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1134EF">
        <w:rPr>
          <w:rFonts w:ascii="Times New Roman" w:hAnsi="Times New Roman" w:cs="Times New Roman"/>
          <w:sz w:val="30"/>
          <w:szCs w:val="30"/>
        </w:rPr>
        <w:t xml:space="preserve"> инвалида либо заключение ВКК; </w:t>
      </w:r>
    </w:p>
    <w:p w14:paraId="05EE298B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2) паспорт или иной документ, удостоверяющий личность; </w:t>
      </w:r>
    </w:p>
    <w:p w14:paraId="019F55CD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3) свидетельство о рождении ребенка и паспорт одного из родителей при обеспечении средствами реабилитации ребенка-инвалида в возрасте до 18 лет; </w:t>
      </w:r>
    </w:p>
    <w:p w14:paraId="3CAB8F5C" w14:textId="77777777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4) удостоверение (свидетельство) инвалида, вкладыш к нему для граждан, имеющих право на льготы; </w:t>
      </w:r>
    </w:p>
    <w:p w14:paraId="144533F2" w14:textId="4435119B" w:rsidR="001134EF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134EF">
        <w:rPr>
          <w:rFonts w:ascii="Times New Roman" w:hAnsi="Times New Roman" w:cs="Times New Roman"/>
          <w:sz w:val="30"/>
          <w:szCs w:val="30"/>
        </w:rPr>
        <w:t xml:space="preserve">5) документы, подтверждающие затраты на приобретение средств реабилитации, 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реабилитации, </w:t>
      </w:r>
    </w:p>
    <w:p w14:paraId="4CEBEC05" w14:textId="52714BEC" w:rsidR="00D55C39" w:rsidRDefault="001134EF" w:rsidP="0011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1134EF">
        <w:rPr>
          <w:rFonts w:ascii="Times New Roman" w:hAnsi="Times New Roman" w:cs="Times New Roman"/>
          <w:sz w:val="30"/>
          <w:szCs w:val="30"/>
        </w:rPr>
        <w:t xml:space="preserve">) реквизиты текущего (расчетного) банковского счета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 (далее – базовый счет), за исключением граждан, отбывающих наказание </w:t>
      </w:r>
      <w:r w:rsidR="00D55C39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1134EF">
        <w:rPr>
          <w:rFonts w:ascii="Times New Roman" w:hAnsi="Times New Roman" w:cs="Times New Roman"/>
          <w:sz w:val="30"/>
          <w:szCs w:val="30"/>
        </w:rPr>
        <w:t xml:space="preserve">в исправительных учреждениях. </w:t>
      </w:r>
    </w:p>
    <w:p w14:paraId="11CA482C" w14:textId="77777777" w:rsidR="00D55C39" w:rsidRPr="00144DCD" w:rsidRDefault="00D55C39" w:rsidP="00D55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Комиссия, созданная в комитете по труду, занятости и социальной защиты Могилевского облисполкома принимает решение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144DCD">
        <w:rPr>
          <w:rFonts w:ascii="Times New Roman" w:hAnsi="Times New Roman" w:cs="Times New Roman"/>
          <w:sz w:val="30"/>
          <w:szCs w:val="30"/>
        </w:rPr>
        <w:t xml:space="preserve">о предоставлении (об отказе в предоставлении) денежной компенсации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144DCD">
        <w:rPr>
          <w:rFonts w:ascii="Times New Roman" w:hAnsi="Times New Roman" w:cs="Times New Roman"/>
          <w:sz w:val="30"/>
          <w:szCs w:val="30"/>
        </w:rPr>
        <w:t>и ее размере в течение 15 рабочих дней со дня поступления в комитет заявления о предоставлении денежной компенсации, а также документов и сведений.</w:t>
      </w:r>
    </w:p>
    <w:p w14:paraId="183F76FC" w14:textId="2C105EC8" w:rsidR="00D55C39" w:rsidRDefault="00D55C39" w:rsidP="00D55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Денежная компенсация выплачивается комитетом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компенсации.</w:t>
      </w:r>
    </w:p>
    <w:p w14:paraId="0B10E95D" w14:textId="77777777" w:rsidR="00D55C39" w:rsidRPr="00144DCD" w:rsidRDefault="00D55C39" w:rsidP="00D55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3BFFF87" w14:textId="137274AC" w:rsidR="00D55C39" w:rsidRDefault="00D55C39" w:rsidP="00D55C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>
        <w:rPr>
          <w:rFonts w:ascii="Times New Roman" w:hAnsi="Times New Roman" w:cs="Times New Roman"/>
          <w:color w:val="C00000"/>
          <w:sz w:val="30"/>
          <w:szCs w:val="30"/>
        </w:rPr>
        <w:t>ПРИЕМ ЗАЯВЛЕНИЙ</w:t>
      </w:r>
      <w:r w:rsidR="001134EF" w:rsidRPr="00D55C39">
        <w:rPr>
          <w:rFonts w:ascii="Times New Roman" w:hAnsi="Times New Roman" w:cs="Times New Roman"/>
          <w:color w:val="C00000"/>
          <w:sz w:val="30"/>
          <w:szCs w:val="30"/>
        </w:rPr>
        <w:t xml:space="preserve"> об обеспечении техническими средствами социальной реабилитации осуществляется </w:t>
      </w:r>
      <w:r w:rsidR="001134EF" w:rsidRPr="00D55C39">
        <w:rPr>
          <w:rFonts w:ascii="Times New Roman" w:hAnsi="Times New Roman" w:cs="Times New Roman"/>
          <w:b/>
          <w:bCs/>
          <w:color w:val="C00000"/>
          <w:sz w:val="30"/>
          <w:szCs w:val="30"/>
        </w:rPr>
        <w:t>по адресу:</w:t>
      </w:r>
      <w:r w:rsidR="001134EF" w:rsidRPr="00D55C39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</w:p>
    <w:p w14:paraId="2EFC5702" w14:textId="7825B4AB" w:rsidR="00D55C39" w:rsidRDefault="001134EF" w:rsidP="00D55C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D55C39">
        <w:rPr>
          <w:rFonts w:ascii="Times New Roman" w:hAnsi="Times New Roman" w:cs="Times New Roman"/>
          <w:color w:val="C00000"/>
          <w:sz w:val="30"/>
          <w:szCs w:val="30"/>
        </w:rPr>
        <w:t xml:space="preserve">г. </w:t>
      </w:r>
      <w:r w:rsidR="00D55C39">
        <w:rPr>
          <w:rFonts w:ascii="Times New Roman" w:hAnsi="Times New Roman" w:cs="Times New Roman"/>
          <w:color w:val="C00000"/>
          <w:sz w:val="30"/>
          <w:szCs w:val="30"/>
        </w:rPr>
        <w:t>Кричев</w:t>
      </w:r>
      <w:r w:rsidRPr="00D55C39">
        <w:rPr>
          <w:rFonts w:ascii="Times New Roman" w:hAnsi="Times New Roman" w:cs="Times New Roman"/>
          <w:color w:val="C00000"/>
          <w:sz w:val="30"/>
          <w:szCs w:val="30"/>
        </w:rPr>
        <w:t>, ул</w:t>
      </w:r>
      <w:r w:rsidR="00D55C39">
        <w:rPr>
          <w:rFonts w:ascii="Times New Roman" w:hAnsi="Times New Roman" w:cs="Times New Roman"/>
          <w:color w:val="C00000"/>
          <w:sz w:val="30"/>
          <w:szCs w:val="30"/>
        </w:rPr>
        <w:t>. Пугачёва, 33</w:t>
      </w:r>
    </w:p>
    <w:p w14:paraId="06B6C0D5" w14:textId="77777777" w:rsidR="00D55C39" w:rsidRDefault="00D55C39" w:rsidP="00D55C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D55C39">
        <w:rPr>
          <w:rFonts w:ascii="Times New Roman" w:hAnsi="Times New Roman" w:cs="Times New Roman"/>
          <w:b/>
          <w:bCs/>
          <w:color w:val="C00000"/>
          <w:sz w:val="30"/>
          <w:szCs w:val="30"/>
        </w:rPr>
        <w:t>т</w:t>
      </w:r>
      <w:r w:rsidR="001134EF" w:rsidRPr="00D55C39">
        <w:rPr>
          <w:rFonts w:ascii="Times New Roman" w:hAnsi="Times New Roman" w:cs="Times New Roman"/>
          <w:b/>
          <w:bCs/>
          <w:color w:val="C00000"/>
          <w:sz w:val="30"/>
          <w:szCs w:val="30"/>
        </w:rPr>
        <w:t>елефон:</w:t>
      </w:r>
      <w:r w:rsidR="001134EF" w:rsidRPr="00D55C39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C00000"/>
          <w:sz w:val="30"/>
          <w:szCs w:val="30"/>
        </w:rPr>
        <w:t xml:space="preserve">64 971 </w:t>
      </w:r>
      <w:r w:rsidRPr="00D55C39">
        <w:rPr>
          <w:rFonts w:ascii="Times New Roman" w:hAnsi="Times New Roman" w:cs="Times New Roman"/>
          <w:b/>
          <w:bCs/>
          <w:color w:val="C00000"/>
          <w:sz w:val="30"/>
          <w:szCs w:val="30"/>
        </w:rPr>
        <w:t>с 8.00 до 12.00</w:t>
      </w:r>
      <w:r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14:paraId="522A5A99" w14:textId="17111DF3" w:rsidR="00B10417" w:rsidRPr="00D55C39" w:rsidRDefault="001134EF" w:rsidP="00D55C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D55C39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 Выходные дни:</w:t>
      </w:r>
      <w:r w:rsidRPr="00D55C39">
        <w:rPr>
          <w:rFonts w:ascii="Times New Roman" w:hAnsi="Times New Roman" w:cs="Times New Roman"/>
          <w:color w:val="C00000"/>
          <w:sz w:val="30"/>
          <w:szCs w:val="30"/>
        </w:rPr>
        <w:t xml:space="preserve"> суббота, воскресенье</w:t>
      </w:r>
    </w:p>
    <w:sectPr w:rsidR="00B10417" w:rsidRPr="00D5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FC"/>
    <w:rsid w:val="001134EF"/>
    <w:rsid w:val="00B10417"/>
    <w:rsid w:val="00D55C39"/>
    <w:rsid w:val="00E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713"/>
  <w15:chartTrackingRefBased/>
  <w15:docId w15:val="{8A1594B7-CC77-4C7B-BA6D-04F58663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2024-07-31T07:28:00Z</dcterms:created>
  <dcterms:modified xsi:type="dcterms:W3CDTF">2024-07-31T07:41:00Z</dcterms:modified>
</cp:coreProperties>
</file>