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8A78C" w14:textId="77777777" w:rsidR="00C3722F" w:rsidRDefault="00C3722F" w:rsidP="001C1E28">
      <w:pPr>
        <w:ind w:firstLine="709"/>
        <w:jc w:val="both"/>
        <w:rPr>
          <w:rFonts w:asciiTheme="minorHAnsi" w:hAnsiTheme="minorHAnsi" w:cs="Segoe UI Emoji"/>
          <w:sz w:val="30"/>
          <w:szCs w:val="30"/>
        </w:rPr>
      </w:pPr>
    </w:p>
    <w:p w14:paraId="1C0093EE" w14:textId="77777777" w:rsidR="00186095" w:rsidRPr="001C1E28" w:rsidRDefault="00186095" w:rsidP="001C1E2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C1E28">
        <w:rPr>
          <w:rFonts w:ascii="Times New Roman" w:hAnsi="Times New Roman" w:cs="Times New Roman"/>
          <w:b/>
          <w:bCs/>
          <w:sz w:val="30"/>
          <w:szCs w:val="30"/>
        </w:rPr>
        <w:t xml:space="preserve">Даем инструкцию. </w:t>
      </w:r>
      <w:bookmarkStart w:id="0" w:name="_GoBack"/>
      <w:r w:rsidRPr="001C1E28">
        <w:rPr>
          <w:rFonts w:ascii="Times New Roman" w:hAnsi="Times New Roman" w:cs="Times New Roman"/>
          <w:b/>
          <w:bCs/>
          <w:sz w:val="30"/>
          <w:szCs w:val="30"/>
        </w:rPr>
        <w:t>Что делать, если задерживают заработную плату</w:t>
      </w:r>
    </w:p>
    <w:bookmarkEnd w:id="0"/>
    <w:p w14:paraId="5D37E4C8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50A5E5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 xml:space="preserve">Задержка зарплаты </w:t>
      </w:r>
      <w:r w:rsidR="001C1E28">
        <w:rPr>
          <w:rFonts w:ascii="Times New Roman" w:hAnsi="Times New Roman" w:cs="Times New Roman"/>
          <w:sz w:val="30"/>
          <w:szCs w:val="30"/>
        </w:rPr>
        <w:t>–</w:t>
      </w:r>
      <w:r w:rsidRPr="00C3722F">
        <w:rPr>
          <w:rFonts w:ascii="Times New Roman" w:hAnsi="Times New Roman" w:cs="Times New Roman"/>
          <w:sz w:val="30"/>
          <w:szCs w:val="30"/>
        </w:rPr>
        <w:t xml:space="preserve"> это прямое нарушение трудового законодательства. Каждый работник имеет право на своевременную оплату труда.</w:t>
      </w:r>
    </w:p>
    <w:p w14:paraId="64F928D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A0BA7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sz w:val="30"/>
          <w:szCs w:val="30"/>
        </w:rPr>
        <w:t>Шаг 1.</w:t>
      </w:r>
      <w:r w:rsidRPr="00C3722F">
        <w:rPr>
          <w:rFonts w:ascii="Times New Roman" w:hAnsi="Times New Roman" w:cs="Times New Roman"/>
          <w:sz w:val="30"/>
          <w:szCs w:val="30"/>
        </w:rPr>
        <w:t xml:space="preserve"> Ознакомьтесь с конкретными датами выплаты заработной платы, установленными в организации.</w:t>
      </w:r>
    </w:p>
    <w:p w14:paraId="421E3275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Заработная плата выплачивается не реже чем 2 раза в месяц. Конкретная дата выплаты заработной платы устанавливается в трудовом договоре (контракте).</w:t>
      </w:r>
    </w:p>
    <w:p w14:paraId="1B829A6F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6B4553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sz w:val="30"/>
          <w:szCs w:val="30"/>
        </w:rPr>
        <w:t>Шаг 2.</w:t>
      </w:r>
      <w:r w:rsidRPr="00C3722F">
        <w:rPr>
          <w:rFonts w:ascii="Times New Roman" w:hAnsi="Times New Roman" w:cs="Times New Roman"/>
          <w:sz w:val="30"/>
          <w:szCs w:val="30"/>
        </w:rPr>
        <w:t xml:space="preserve"> Потребуйте выплатить Вам заработную плату.</w:t>
      </w:r>
    </w:p>
    <w:p w14:paraId="3A4F796A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Направьте работодателю (его представителю) заявление с требованием выплатить заработную плату.</w:t>
      </w:r>
    </w:p>
    <w:p w14:paraId="15F19F84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Рекомендуется подготовить 2 экземпляра заявления о выплате заработной платы: первый отдайте работодателю (его представителю), а на втором попросите поставить отметку о принятии и оставьте у себя.</w:t>
      </w:r>
    </w:p>
    <w:p w14:paraId="718153C8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780EC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sz w:val="30"/>
          <w:szCs w:val="30"/>
        </w:rPr>
        <w:t>Шаг 3.</w:t>
      </w:r>
      <w:r w:rsidRPr="00C3722F">
        <w:rPr>
          <w:rFonts w:ascii="Times New Roman" w:hAnsi="Times New Roman" w:cs="Times New Roman"/>
          <w:sz w:val="30"/>
          <w:szCs w:val="30"/>
        </w:rPr>
        <w:t xml:space="preserve"> Обратитесь в Департамент госинспекции труда.</w:t>
      </w:r>
    </w:p>
    <w:p w14:paraId="5DDBAA27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 xml:space="preserve">В том числе дистанционно через сервис </w:t>
      </w:r>
      <w:proofErr w:type="spellStart"/>
      <w:r w:rsidRPr="00C3722F">
        <w:rPr>
          <w:rFonts w:ascii="Times New Roman" w:hAnsi="Times New Roman" w:cs="Times New Roman"/>
          <w:sz w:val="30"/>
          <w:szCs w:val="30"/>
        </w:rPr>
        <w:t>Обращения.бел</w:t>
      </w:r>
      <w:proofErr w:type="spellEnd"/>
    </w:p>
    <w:p w14:paraId="4F1B8D68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F0CB68E" w14:textId="77777777" w:rsidR="00186095" w:rsidRPr="001C1E28" w:rsidRDefault="00186095" w:rsidP="001C1E28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1C1E28">
        <w:rPr>
          <w:rFonts w:ascii="Times New Roman" w:hAnsi="Times New Roman" w:cs="Times New Roman"/>
          <w:b/>
          <w:bCs/>
          <w:sz w:val="30"/>
          <w:szCs w:val="30"/>
          <w:u w:val="single"/>
        </w:rPr>
        <w:t>Альтернативные варианты</w:t>
      </w:r>
    </w:p>
    <w:p w14:paraId="55C45561" w14:textId="77777777" w:rsidR="00C3722F" w:rsidRDefault="00C3722F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0C4460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i/>
          <w:iCs/>
          <w:sz w:val="30"/>
          <w:szCs w:val="30"/>
        </w:rPr>
        <w:t>▪️ Обращение с исковым заявлением в суд </w:t>
      </w:r>
    </w:p>
    <w:p w14:paraId="39A8046C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в суд по месту регистрации юридического лица либо по месту жительства индивидуального предпринимателя. </w:t>
      </w:r>
    </w:p>
    <w:p w14:paraId="7DBE6C23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Работник обращается в суд без уплаты государственной пошлины.</w:t>
      </w:r>
    </w:p>
    <w:p w14:paraId="0D4770CE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8BF4C81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C3722F">
        <w:rPr>
          <w:rFonts w:ascii="Times New Roman" w:hAnsi="Times New Roman" w:cs="Times New Roman"/>
          <w:b/>
          <w:bCs/>
          <w:i/>
          <w:iCs/>
          <w:sz w:val="30"/>
          <w:szCs w:val="30"/>
        </w:rPr>
        <w:t>▪️ Обращение к нотариусу </w:t>
      </w:r>
    </w:p>
    <w:p w14:paraId="2DE6B726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за совершением исполнительной надписи о взыскании начисленной, но не выплаченной работнику заработной платы. </w:t>
      </w:r>
    </w:p>
    <w:p w14:paraId="070CEED2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722F">
        <w:rPr>
          <w:rFonts w:ascii="Times New Roman" w:hAnsi="Times New Roman" w:cs="Times New Roman"/>
          <w:sz w:val="30"/>
          <w:szCs w:val="30"/>
        </w:rPr>
        <w:t>Лицо, обратившееся за совершением такой исполнительной надписи, освобождено от уплаты нотариального тарифа за совершение нотариальных действий, а также за оказание услуг правового и технического характера нотариусами.</w:t>
      </w:r>
    </w:p>
    <w:p w14:paraId="1632A2BE" w14:textId="77777777" w:rsidR="00186095" w:rsidRPr="00C3722F" w:rsidRDefault="00186095" w:rsidP="001C1E28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9A0C32" w14:textId="77777777" w:rsidR="006D03B0" w:rsidRPr="00C3722F" w:rsidRDefault="00186095" w:rsidP="001C1E28">
      <w:pPr>
        <w:ind w:firstLine="709"/>
        <w:jc w:val="both"/>
        <w:rPr>
          <w:rFonts w:ascii="Times New Roman" w:hAnsi="Times New Roman" w:cs="Times New Roman"/>
        </w:rPr>
      </w:pPr>
      <w:r w:rsidRPr="00C3722F">
        <w:rPr>
          <w:rFonts w:ascii="Times New Roman" w:hAnsi="Times New Roman" w:cs="Times New Roman"/>
          <w:sz w:val="30"/>
          <w:szCs w:val="30"/>
        </w:rPr>
        <w:t>Кстати, если задержка составляет один календарный месяц и более</w:t>
      </w:r>
      <w:r w:rsidR="001C1E28">
        <w:rPr>
          <w:rFonts w:ascii="Times New Roman" w:hAnsi="Times New Roman" w:cs="Times New Roman"/>
          <w:sz w:val="30"/>
          <w:szCs w:val="30"/>
        </w:rPr>
        <w:t>, то з</w:t>
      </w:r>
      <w:r w:rsidRPr="00C3722F">
        <w:rPr>
          <w:rFonts w:ascii="Times New Roman" w:hAnsi="Times New Roman" w:cs="Times New Roman"/>
          <w:sz w:val="30"/>
          <w:szCs w:val="30"/>
        </w:rPr>
        <w:t>адержанная заработная плата должна быть проиндексирована. </w:t>
      </w:r>
      <w:r w:rsidR="001C1E28">
        <w:rPr>
          <w:rFonts w:ascii="Times New Roman" w:hAnsi="Times New Roman" w:cs="Times New Roman"/>
          <w:sz w:val="30"/>
          <w:szCs w:val="30"/>
        </w:rPr>
        <w:t xml:space="preserve"> </w:t>
      </w:r>
      <w:r w:rsidRPr="00C3722F">
        <w:rPr>
          <w:rFonts w:ascii="Times New Roman" w:hAnsi="Times New Roman" w:cs="Times New Roman"/>
          <w:sz w:val="30"/>
          <w:szCs w:val="30"/>
        </w:rPr>
        <w:t>Такая обязанность возложена на всех нанимателей вне зависимости от формы собственности организации.</w:t>
      </w:r>
    </w:p>
    <w:sectPr w:rsidR="006D03B0" w:rsidRPr="00C3722F" w:rsidSect="001C1E28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95"/>
    <w:rsid w:val="00186095"/>
    <w:rsid w:val="001C1E28"/>
    <w:rsid w:val="00210C90"/>
    <w:rsid w:val="00312D13"/>
    <w:rsid w:val="003F4633"/>
    <w:rsid w:val="006D03B0"/>
    <w:rsid w:val="00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5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95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95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Admin</cp:lastModifiedBy>
  <cp:revision>3</cp:revision>
  <dcterms:created xsi:type="dcterms:W3CDTF">2025-03-12T07:02:00Z</dcterms:created>
  <dcterms:modified xsi:type="dcterms:W3CDTF">2025-03-12T07:02:00Z</dcterms:modified>
</cp:coreProperties>
</file>