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DB33" w14:textId="1B916F75" w:rsidR="00490183" w:rsidRDefault="00490183" w:rsidP="000C3FC9">
      <w:pPr>
        <w:tabs>
          <w:tab w:val="left" w:pos="6804"/>
        </w:tabs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58E095E" w14:textId="77777777" w:rsidR="0067576A" w:rsidRPr="003136A4" w:rsidRDefault="0067576A" w:rsidP="000C3FC9">
      <w:pPr>
        <w:tabs>
          <w:tab w:val="left" w:pos="6804"/>
        </w:tabs>
        <w:spacing w:after="0" w:line="240" w:lineRule="auto"/>
        <w:ind w:right="-851"/>
        <w:jc w:val="center"/>
        <w:rPr>
          <w:rFonts w:ascii="Times New Roman" w:hAnsi="Times New Roman" w:cs="Times New Roman"/>
          <w:sz w:val="32"/>
          <w:szCs w:val="32"/>
        </w:rPr>
      </w:pPr>
      <w:r w:rsidRPr="003136A4">
        <w:rPr>
          <w:rFonts w:ascii="Times New Roman" w:hAnsi="Times New Roman" w:cs="Times New Roman"/>
          <w:sz w:val="32"/>
          <w:szCs w:val="32"/>
        </w:rPr>
        <w:t>Открытое акционерное общество</w:t>
      </w:r>
    </w:p>
    <w:p w14:paraId="350A20D5" w14:textId="77777777" w:rsidR="0067576A" w:rsidRPr="003136A4" w:rsidRDefault="0067576A" w:rsidP="000C3FC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36A4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3136A4">
        <w:rPr>
          <w:rFonts w:ascii="Times New Roman" w:hAnsi="Times New Roman" w:cs="Times New Roman"/>
          <w:sz w:val="32"/>
          <w:szCs w:val="32"/>
        </w:rPr>
        <w:t>Белкомплекспроект</w:t>
      </w:r>
      <w:proofErr w:type="spellEnd"/>
      <w:r w:rsidRPr="003136A4">
        <w:rPr>
          <w:rFonts w:ascii="Times New Roman" w:hAnsi="Times New Roman" w:cs="Times New Roman"/>
          <w:sz w:val="32"/>
          <w:szCs w:val="32"/>
        </w:rPr>
        <w:t>»</w:t>
      </w:r>
    </w:p>
    <w:p w14:paraId="609A625E" w14:textId="77777777" w:rsidR="0067576A" w:rsidRPr="003136A4" w:rsidRDefault="0067576A" w:rsidP="000C3FC9">
      <w:pPr>
        <w:tabs>
          <w:tab w:val="left" w:pos="6804"/>
        </w:tabs>
        <w:spacing w:after="0"/>
        <w:rPr>
          <w:rFonts w:ascii="Times New Roman" w:hAnsi="Times New Roman" w:cs="Times New Roman"/>
        </w:rPr>
      </w:pPr>
    </w:p>
    <w:p w14:paraId="1DBCABEF" w14:textId="77777777" w:rsidR="0067576A" w:rsidRPr="003136A4" w:rsidRDefault="0067576A" w:rsidP="000C3FC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1CA5FF" w14:textId="40EC5A88" w:rsidR="0067576A" w:rsidRPr="003136A4" w:rsidRDefault="0067576A" w:rsidP="000C3FC9">
      <w:pPr>
        <w:tabs>
          <w:tab w:val="left" w:pos="6804"/>
        </w:tabs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>Объект: № 51/23</w:t>
      </w:r>
    </w:p>
    <w:p w14:paraId="68190DFD" w14:textId="38723F9A" w:rsidR="0067576A" w:rsidRPr="003136A4" w:rsidRDefault="0067576A" w:rsidP="000C3FC9">
      <w:pPr>
        <w:tabs>
          <w:tab w:val="left" w:pos="6804"/>
        </w:tabs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>Заказчик: Кричевский РИК</w:t>
      </w:r>
    </w:p>
    <w:p w14:paraId="243A8166" w14:textId="77777777" w:rsidR="0067576A" w:rsidRPr="003136A4" w:rsidRDefault="0067576A" w:rsidP="000C3FC9">
      <w:pPr>
        <w:tabs>
          <w:tab w:val="left" w:pos="6804"/>
          <w:tab w:val="left" w:pos="7950"/>
        </w:tabs>
        <w:spacing w:after="0" w:line="240" w:lineRule="auto"/>
        <w:rPr>
          <w:rFonts w:ascii="Times New Roman" w:hAnsi="Times New Roman" w:cs="Times New Roman"/>
        </w:rPr>
      </w:pPr>
      <w:r w:rsidRPr="003136A4">
        <w:rPr>
          <w:rFonts w:ascii="Times New Roman" w:hAnsi="Times New Roman" w:cs="Times New Roman"/>
        </w:rPr>
        <w:tab/>
      </w:r>
    </w:p>
    <w:p w14:paraId="70E992E5" w14:textId="77777777" w:rsidR="00490183" w:rsidRPr="003136A4" w:rsidRDefault="00490183" w:rsidP="000C3FC9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3136A4">
        <w:rPr>
          <w:rFonts w:ascii="Times New Roman" w:eastAsia="Times New Roman" w:hAnsi="Times New Roman" w:cs="Times New Roman"/>
          <w:sz w:val="30"/>
          <w:szCs w:val="30"/>
        </w:rPr>
        <w:t>ГРАДОСТРОИТЕЛЬНЫЙ ПРОЕКТ ДЕТАЛЬНОГО ПЛАНИРОВАНИЯ</w:t>
      </w:r>
    </w:p>
    <w:p w14:paraId="0624332A" w14:textId="3F94848C" w:rsidR="00490183" w:rsidRPr="006065B3" w:rsidRDefault="00490183" w:rsidP="000C3FC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65B3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Pr="006065B3">
        <w:rPr>
          <w:rFonts w:ascii="Times New Roman" w:hAnsi="Times New Roman" w:cs="Times New Roman"/>
          <w:b/>
          <w:sz w:val="36"/>
          <w:szCs w:val="36"/>
        </w:rPr>
        <w:t xml:space="preserve">ДЕТАЛЬНЫЙ ПЛАН </w:t>
      </w:r>
      <w:r w:rsidR="00E66203" w:rsidRPr="006065B3">
        <w:rPr>
          <w:rFonts w:ascii="Times New Roman" w:hAnsi="Times New Roman" w:cs="Times New Roman"/>
          <w:b/>
          <w:sz w:val="36"/>
          <w:szCs w:val="36"/>
        </w:rPr>
        <w:t xml:space="preserve">КВАРТАЛА МНОГОКВАРТИРНОЙ </w:t>
      </w:r>
      <w:r w:rsidRPr="006065B3">
        <w:rPr>
          <w:rFonts w:ascii="Times New Roman" w:hAnsi="Times New Roman" w:cs="Times New Roman"/>
          <w:b/>
          <w:sz w:val="36"/>
          <w:szCs w:val="36"/>
        </w:rPr>
        <w:t xml:space="preserve">ЖИЛОЙ ЗАСТРОЙКИ В РАЙОНЕ УЛИЦЫ </w:t>
      </w:r>
      <w:r w:rsidR="00E66203" w:rsidRPr="006065B3">
        <w:rPr>
          <w:rFonts w:ascii="Times New Roman" w:hAnsi="Times New Roman" w:cs="Times New Roman"/>
          <w:b/>
          <w:sz w:val="36"/>
          <w:szCs w:val="36"/>
        </w:rPr>
        <w:t>ПАРКОВОЙ</w:t>
      </w:r>
      <w:r w:rsidRPr="006065B3">
        <w:rPr>
          <w:rFonts w:ascii="Times New Roman" w:hAnsi="Times New Roman" w:cs="Times New Roman"/>
          <w:b/>
          <w:sz w:val="36"/>
          <w:szCs w:val="36"/>
        </w:rPr>
        <w:t xml:space="preserve"> В Г</w:t>
      </w:r>
      <w:r w:rsidR="00E66203" w:rsidRPr="006065B3">
        <w:rPr>
          <w:rFonts w:ascii="Times New Roman" w:hAnsi="Times New Roman" w:cs="Times New Roman"/>
          <w:b/>
          <w:sz w:val="36"/>
          <w:szCs w:val="36"/>
        </w:rPr>
        <w:t>ОРОДЕ</w:t>
      </w:r>
      <w:r w:rsidRPr="006065B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66203" w:rsidRPr="006065B3">
        <w:rPr>
          <w:rFonts w:ascii="Times New Roman" w:hAnsi="Times New Roman" w:cs="Times New Roman"/>
          <w:b/>
          <w:sz w:val="36"/>
          <w:szCs w:val="36"/>
        </w:rPr>
        <w:t>КРИЧЕ</w:t>
      </w:r>
      <w:r w:rsidRPr="006065B3">
        <w:rPr>
          <w:rFonts w:ascii="Times New Roman" w:hAnsi="Times New Roman" w:cs="Times New Roman"/>
          <w:b/>
          <w:sz w:val="36"/>
          <w:szCs w:val="36"/>
        </w:rPr>
        <w:t>ВЕ»</w:t>
      </w:r>
    </w:p>
    <w:p w14:paraId="3FADC327" w14:textId="77777777" w:rsidR="0067576A" w:rsidRPr="003136A4" w:rsidRDefault="0067576A" w:rsidP="000C3FC9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D8D7D1" w14:textId="3140C2C6" w:rsidR="00490183" w:rsidRPr="003136A4" w:rsidRDefault="00B1114F" w:rsidP="000C3FC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6A4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14:paraId="5656ECAD" w14:textId="77777777" w:rsidR="0067576A" w:rsidRPr="003136A4" w:rsidRDefault="0067576A" w:rsidP="000C3FC9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2DC63E9" w14:textId="404C823F" w:rsidR="00490183" w:rsidRPr="003136A4" w:rsidRDefault="00490183" w:rsidP="000C3FC9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136A4">
        <w:rPr>
          <w:rFonts w:ascii="Times New Roman" w:eastAsia="Times New Roman" w:hAnsi="Times New Roman" w:cs="Times New Roman"/>
          <w:bCs/>
          <w:sz w:val="30"/>
          <w:szCs w:val="30"/>
        </w:rPr>
        <w:t>ОГЛАВЛЕНИЕ</w:t>
      </w:r>
    </w:p>
    <w:p w14:paraId="522D7CC8" w14:textId="77777777" w:rsidR="001C7F4C" w:rsidRPr="003136A4" w:rsidRDefault="001C7F4C" w:rsidP="000C3FC9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238A3341" w14:textId="77777777" w:rsidR="00490183" w:rsidRPr="003136A4" w:rsidRDefault="00490183" w:rsidP="000C3FC9">
      <w:pPr>
        <w:tabs>
          <w:tab w:val="left" w:pos="1951"/>
          <w:tab w:val="left" w:pos="6804"/>
          <w:tab w:val="left" w:pos="88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A4">
        <w:rPr>
          <w:rFonts w:ascii="Times New Roman" w:eastAsia="Times New Roman" w:hAnsi="Times New Roman" w:cs="Times New Roman"/>
          <w:sz w:val="30"/>
          <w:szCs w:val="30"/>
        </w:rPr>
        <w:t>ГЛАВА 1. ПЛАНИРУЕМЫЕ МЕРОПРИЯТИЯ ПО ПЛАНИРОВОЧНОЙ ОРГАНИЗАЦИИ, ФУНКЦИОНАЛЬНОМУ ИСПОЛЬЗОВАНИЮ И РАЗВИТИЮ ТЕРРИТОРИЙ</w:t>
      </w:r>
    </w:p>
    <w:p w14:paraId="07DD1311" w14:textId="52F70B3C" w:rsidR="00490183" w:rsidRPr="003136A4" w:rsidRDefault="00490183" w:rsidP="000C3FC9">
      <w:pPr>
        <w:tabs>
          <w:tab w:val="left" w:pos="1951"/>
          <w:tab w:val="left" w:pos="6804"/>
          <w:tab w:val="left" w:pos="88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A4">
        <w:rPr>
          <w:rFonts w:ascii="Times New Roman" w:eastAsia="Times New Roman" w:hAnsi="Times New Roman" w:cs="Times New Roman"/>
          <w:sz w:val="30"/>
          <w:szCs w:val="30"/>
        </w:rPr>
        <w:t>ГЛАВА 2. ПЛАНИРУЕМЫЕ МЕРОПРИЯТИЯ ПО РАЗВИТИЮ СОЦИАЛЬНОЙ ИНФРАСТРУКТУР</w:t>
      </w:r>
      <w:r w:rsidR="00E66203" w:rsidRPr="003136A4">
        <w:rPr>
          <w:rFonts w:ascii="Times New Roman" w:eastAsia="Times New Roman" w:hAnsi="Times New Roman" w:cs="Times New Roman"/>
          <w:sz w:val="30"/>
          <w:szCs w:val="30"/>
        </w:rPr>
        <w:t>Ы</w:t>
      </w:r>
    </w:p>
    <w:p w14:paraId="47312D78" w14:textId="77777777" w:rsidR="00490183" w:rsidRPr="003136A4" w:rsidRDefault="00490183" w:rsidP="000C3FC9">
      <w:pPr>
        <w:tabs>
          <w:tab w:val="left" w:pos="1951"/>
          <w:tab w:val="left" w:pos="6804"/>
          <w:tab w:val="left" w:pos="88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A4">
        <w:rPr>
          <w:rFonts w:ascii="Times New Roman" w:eastAsia="Times New Roman" w:hAnsi="Times New Roman" w:cs="Times New Roman"/>
          <w:sz w:val="30"/>
          <w:szCs w:val="30"/>
        </w:rPr>
        <w:t>2.1. Мероприятия по развитию социальной инфраструктуры</w:t>
      </w:r>
    </w:p>
    <w:p w14:paraId="44AA3A92" w14:textId="77777777" w:rsidR="00490183" w:rsidRPr="003136A4" w:rsidRDefault="00490183" w:rsidP="000C3FC9">
      <w:pPr>
        <w:tabs>
          <w:tab w:val="left" w:pos="70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6A4">
        <w:rPr>
          <w:rFonts w:ascii="Times New Roman" w:hAnsi="Times New Roman" w:cs="Times New Roman"/>
          <w:bCs/>
          <w:sz w:val="28"/>
          <w:szCs w:val="28"/>
        </w:rPr>
        <w:t xml:space="preserve">2.1.1. Расчётные показатели перспективной численности и плотности населения и жилищного фонда по типам застроек и их плотности, объектов социальной инфраструктуры и </w:t>
      </w:r>
      <w:proofErr w:type="spellStart"/>
      <w:r w:rsidRPr="003136A4">
        <w:rPr>
          <w:rFonts w:ascii="Times New Roman" w:hAnsi="Times New Roman" w:cs="Times New Roman"/>
          <w:bCs/>
          <w:sz w:val="28"/>
          <w:szCs w:val="28"/>
        </w:rPr>
        <w:t>озелененности</w:t>
      </w:r>
      <w:proofErr w:type="spellEnd"/>
      <w:r w:rsidRPr="003136A4">
        <w:rPr>
          <w:rFonts w:ascii="Times New Roman" w:hAnsi="Times New Roman" w:cs="Times New Roman"/>
          <w:bCs/>
          <w:sz w:val="28"/>
          <w:szCs w:val="28"/>
        </w:rPr>
        <w:t xml:space="preserve"> территорий</w:t>
      </w:r>
    </w:p>
    <w:p w14:paraId="684D0537" w14:textId="366E6EEB" w:rsidR="00490183" w:rsidRPr="003136A4" w:rsidRDefault="001C7F4C" w:rsidP="000C3FC9">
      <w:pPr>
        <w:tabs>
          <w:tab w:val="left" w:pos="1951"/>
          <w:tab w:val="left" w:pos="6804"/>
          <w:tab w:val="left" w:pos="889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4"/>
          <w:sz w:val="30"/>
          <w:szCs w:val="30"/>
        </w:rPr>
      </w:pPr>
      <w:r w:rsidRPr="003136A4">
        <w:rPr>
          <w:rFonts w:ascii="Times New Roman" w:eastAsia="Times New Roman" w:hAnsi="Times New Roman" w:cs="Times New Roman"/>
          <w:sz w:val="30"/>
          <w:szCs w:val="30"/>
        </w:rPr>
        <w:t xml:space="preserve">ГЛАВА 3. </w:t>
      </w:r>
      <w:r w:rsidR="00490183" w:rsidRPr="003136A4">
        <w:rPr>
          <w:rFonts w:ascii="Times New Roman" w:eastAsia="Times New Roman" w:hAnsi="Times New Roman" w:cs="Times New Roman"/>
          <w:bCs/>
          <w:spacing w:val="-14"/>
          <w:sz w:val="30"/>
          <w:szCs w:val="30"/>
        </w:rPr>
        <w:t xml:space="preserve">ОСНОВНЫЕ </w:t>
      </w:r>
      <w:r w:rsidR="00490183" w:rsidRPr="003136A4">
        <w:rPr>
          <w:rFonts w:ascii="Times New Roman" w:eastAsia="Times New Roman" w:hAnsi="Times New Roman" w:cs="Times New Roman"/>
          <w:sz w:val="30"/>
          <w:szCs w:val="30"/>
        </w:rPr>
        <w:t>ТЕХНИКО-ЭКОНОМИЧЕСКИЕ ПОКАЗАТЕЛИ ДЕТАЛЬНОГО ПЛАНА</w:t>
      </w:r>
    </w:p>
    <w:p w14:paraId="58F6BB97" w14:textId="077FA281" w:rsidR="00775C05" w:rsidRPr="003136A4" w:rsidRDefault="00775C05" w:rsidP="000C3FC9">
      <w:pPr>
        <w:tabs>
          <w:tab w:val="left" w:pos="6804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21BC43" w14:textId="77777777" w:rsidR="001E2B55" w:rsidRPr="003136A4" w:rsidRDefault="001E2B55" w:rsidP="000C3FC9">
      <w:pPr>
        <w:tabs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DCB324" w14:textId="6F81A3F7" w:rsidR="005B6D69" w:rsidRPr="003136A4" w:rsidRDefault="005B6D69" w:rsidP="000C3FC9">
      <w:pPr>
        <w:tabs>
          <w:tab w:val="left" w:pos="709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5B6D69" w:rsidRPr="003136A4" w:rsidSect="000C3FC9">
          <w:pgSz w:w="11906" w:h="16838"/>
          <w:pgMar w:top="1134" w:right="567" w:bottom="1134" w:left="1701" w:header="709" w:footer="709" w:gutter="0"/>
          <w:cols w:space="720"/>
        </w:sectPr>
      </w:pPr>
    </w:p>
    <w:p w14:paraId="5EF43E2E" w14:textId="77777777" w:rsidR="001E2B55" w:rsidRPr="003136A4" w:rsidRDefault="001E2B55" w:rsidP="000C3FC9">
      <w:pPr>
        <w:tabs>
          <w:tab w:val="left" w:pos="709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8323635"/>
      <w:r w:rsidRPr="003136A4">
        <w:rPr>
          <w:rFonts w:ascii="Times New Roman" w:hAnsi="Times New Roman" w:cs="Times New Roman"/>
          <w:b/>
          <w:sz w:val="28"/>
          <w:szCs w:val="28"/>
        </w:rPr>
        <w:lastRenderedPageBreak/>
        <w:t>ГЛАВА 1. ПЛАНИРУЕМЫЕ МЕРОПРИЯТИЯ ПО ПЛАНИРОВОЧНОЙ ОРГАНИЗАЦИИ, ФУНКЦИОНАЛЬНОМУ ИСПОЛЬЗОВАНИЮ И РАЗВИТИЮ ТЕРРИТОРИЙ</w:t>
      </w:r>
    </w:p>
    <w:p w14:paraId="2AB839A1" w14:textId="4A5E2AAE" w:rsidR="00E66203" w:rsidRPr="003136A4" w:rsidRDefault="00E66203" w:rsidP="00571FCF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FFD966" w:themeColor="accent4" w:themeTint="99"/>
          <w:sz w:val="23"/>
          <w:szCs w:val="23"/>
          <w:lang w:eastAsia="en-US"/>
        </w:rPr>
      </w:pPr>
      <w:bookmarkStart w:id="1" w:name="_Hlk135302675"/>
      <w:bookmarkStart w:id="2" w:name="_Hlk147307981"/>
      <w:bookmarkStart w:id="3" w:name="_Hlk158720496"/>
      <w:bookmarkEnd w:id="0"/>
      <w:r w:rsidRPr="003136A4">
        <w:rPr>
          <w:rFonts w:ascii="Times New Roman" w:hAnsi="Times New Roman" w:cs="Times New Roman"/>
          <w:sz w:val="28"/>
          <w:szCs w:val="28"/>
        </w:rPr>
        <w:t>Градостроительный проект детального планирования «</w:t>
      </w:r>
      <w:r w:rsidR="00CF3B56" w:rsidRPr="003136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Детальный план района квартала многоквартирной жилой застройки в районе улицы Парковая в городе Кричеве</w:t>
      </w:r>
      <w:r w:rsidRPr="003136A4">
        <w:rPr>
          <w:rFonts w:ascii="Times New Roman" w:hAnsi="Times New Roman" w:cs="Times New Roman"/>
          <w:sz w:val="28"/>
          <w:szCs w:val="28"/>
        </w:rPr>
        <w:t>»</w:t>
      </w:r>
      <w:r w:rsidRPr="003136A4">
        <w:rPr>
          <w:rFonts w:ascii="Times New Roman" w:eastAsia="Times New Roman" w:hAnsi="Times New Roman" w:cs="Times New Roman"/>
          <w:sz w:val="28"/>
          <w:szCs w:val="28"/>
        </w:rPr>
        <w:t xml:space="preserve"> (далее Детальный план)</w:t>
      </w:r>
      <w:r w:rsidRPr="003136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136A4">
        <w:rPr>
          <w:rFonts w:ascii="Times New Roman" w:eastAsia="Times New Roman" w:hAnsi="Times New Roman" w:cs="Times New Roman"/>
          <w:sz w:val="28"/>
          <w:szCs w:val="28"/>
        </w:rPr>
        <w:t xml:space="preserve">разработан согласно задания на проектирование во исполнение договора от </w:t>
      </w:r>
      <w:r w:rsidR="001C7F4C" w:rsidRPr="003136A4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13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F4C" w:rsidRPr="003136A4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3136A4">
        <w:rPr>
          <w:rFonts w:ascii="Times New Roman" w:eastAsia="Times New Roman" w:hAnsi="Times New Roman" w:cs="Times New Roman"/>
          <w:sz w:val="28"/>
          <w:szCs w:val="28"/>
        </w:rPr>
        <w:t xml:space="preserve"> 2023 г. № </w:t>
      </w:r>
      <w:r w:rsidR="00CF3B56" w:rsidRPr="003136A4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3136A4">
        <w:rPr>
          <w:rFonts w:ascii="Times New Roman" w:eastAsia="Times New Roman" w:hAnsi="Times New Roman" w:cs="Times New Roman"/>
          <w:sz w:val="28"/>
          <w:szCs w:val="28"/>
        </w:rPr>
        <w:t xml:space="preserve">/23, заключённого с </w:t>
      </w:r>
      <w:r w:rsidR="001C7F4C" w:rsidRPr="003136A4">
        <w:rPr>
          <w:rFonts w:ascii="Times New Roman" w:eastAsia="Times New Roman" w:hAnsi="Times New Roman" w:cs="Times New Roman"/>
          <w:sz w:val="28"/>
          <w:szCs w:val="28"/>
        </w:rPr>
        <w:t>Криче</w:t>
      </w:r>
      <w:r w:rsidRPr="003136A4">
        <w:rPr>
          <w:rFonts w:ascii="Times New Roman" w:eastAsia="Times New Roman" w:hAnsi="Times New Roman" w:cs="Times New Roman"/>
          <w:sz w:val="28"/>
          <w:szCs w:val="28"/>
        </w:rPr>
        <w:t xml:space="preserve">вским </w:t>
      </w:r>
      <w:r w:rsidR="001C7F4C" w:rsidRPr="003136A4">
        <w:rPr>
          <w:rFonts w:ascii="Times New Roman" w:eastAsia="Times New Roman" w:hAnsi="Times New Roman" w:cs="Times New Roman"/>
          <w:sz w:val="28"/>
          <w:szCs w:val="28"/>
        </w:rPr>
        <w:t>районны</w:t>
      </w:r>
      <w:r w:rsidRPr="003136A4">
        <w:rPr>
          <w:rFonts w:ascii="Times New Roman" w:eastAsia="Times New Roman" w:hAnsi="Times New Roman" w:cs="Times New Roman"/>
          <w:sz w:val="28"/>
          <w:szCs w:val="28"/>
        </w:rPr>
        <w:t>м исполнительным комитетом</w:t>
      </w:r>
      <w:r w:rsidR="001C7F4C" w:rsidRPr="003136A4">
        <w:rPr>
          <w:rFonts w:ascii="Times New Roman" w:eastAsia="Times New Roman" w:hAnsi="Times New Roman" w:cs="Times New Roman"/>
          <w:sz w:val="28"/>
          <w:szCs w:val="28"/>
        </w:rPr>
        <w:t xml:space="preserve"> (далее Заказчик).</w:t>
      </w:r>
    </w:p>
    <w:p w14:paraId="7D7C69AF" w14:textId="67827295" w:rsidR="00E66203" w:rsidRPr="003136A4" w:rsidRDefault="00E66203" w:rsidP="000C3FC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eastAsia="Times New Roman" w:hAnsi="Times New Roman" w:cs="Times New Roman"/>
          <w:sz w:val="28"/>
          <w:szCs w:val="28"/>
        </w:rPr>
        <w:t xml:space="preserve">Подосновой для разработки графической части послужила топогеодезическая съемка М 1:500, выполненная в </w:t>
      </w:r>
      <w:r w:rsidR="001C7F4C" w:rsidRPr="003136A4">
        <w:rPr>
          <w:rFonts w:ascii="Times New Roman" w:eastAsia="Times New Roman" w:hAnsi="Times New Roman" w:cs="Times New Roman"/>
          <w:sz w:val="28"/>
          <w:szCs w:val="28"/>
        </w:rPr>
        <w:t>ноябре</w:t>
      </w:r>
      <w:r w:rsidRPr="003136A4">
        <w:rPr>
          <w:rFonts w:ascii="Times New Roman" w:eastAsia="Times New Roman" w:hAnsi="Times New Roman" w:cs="Times New Roman"/>
          <w:sz w:val="28"/>
          <w:szCs w:val="28"/>
        </w:rPr>
        <w:t xml:space="preserve"> 2023 г.</w:t>
      </w:r>
    </w:p>
    <w:p w14:paraId="33AF46F6" w14:textId="62780D24" w:rsidR="0081051D" w:rsidRPr="003136A4" w:rsidRDefault="00E66203" w:rsidP="000C3FC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A4">
        <w:rPr>
          <w:rFonts w:ascii="Times New Roman" w:eastAsia="Times New Roman" w:hAnsi="Times New Roman" w:cs="Times New Roman"/>
          <w:sz w:val="30"/>
          <w:szCs w:val="30"/>
        </w:rPr>
        <w:t xml:space="preserve">Сроки реализации решений Детального плана приняты по </w:t>
      </w:r>
      <w:r w:rsidR="00571FCF" w:rsidRPr="003136A4">
        <w:rPr>
          <w:rFonts w:ascii="Times New Roman" w:eastAsia="Times New Roman" w:hAnsi="Times New Roman" w:cs="Times New Roman"/>
          <w:sz w:val="30"/>
          <w:szCs w:val="30"/>
        </w:rPr>
        <w:t>заданию в</w:t>
      </w:r>
      <w:r w:rsidR="0081051D" w:rsidRPr="003136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6B1BF47" w14:textId="3CA8DE25" w:rsidR="0081051D" w:rsidRPr="003136A4" w:rsidRDefault="00571FCF" w:rsidP="00571FC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3136A4">
        <w:rPr>
          <w:rFonts w:ascii="Times New Roman" w:eastAsia="Times New Roman" w:hAnsi="Times New Roman" w:cs="Times New Roman"/>
          <w:sz w:val="30"/>
          <w:szCs w:val="30"/>
        </w:rPr>
        <w:t xml:space="preserve">один </w:t>
      </w:r>
      <w:r w:rsidR="0081051D" w:rsidRPr="003136A4">
        <w:rPr>
          <w:rFonts w:ascii="Times New Roman" w:eastAsia="Times New Roman" w:hAnsi="Times New Roman" w:cs="Times New Roman"/>
          <w:sz w:val="30"/>
          <w:szCs w:val="30"/>
        </w:rPr>
        <w:t xml:space="preserve"> этап</w:t>
      </w:r>
      <w:proofErr w:type="gramEnd"/>
      <w:r w:rsidR="0081051D" w:rsidRPr="003136A4">
        <w:rPr>
          <w:rFonts w:ascii="Times New Roman" w:eastAsia="Times New Roman" w:hAnsi="Times New Roman" w:cs="Times New Roman"/>
          <w:sz w:val="30"/>
          <w:szCs w:val="30"/>
        </w:rPr>
        <w:t xml:space="preserve"> реализации до 2035 года;</w:t>
      </w:r>
    </w:p>
    <w:p w14:paraId="36B083E2" w14:textId="77777777" w:rsidR="00E66203" w:rsidRPr="003136A4" w:rsidRDefault="00E66203" w:rsidP="000C3FC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A4">
        <w:rPr>
          <w:rFonts w:ascii="Times New Roman" w:eastAsia="Times New Roman" w:hAnsi="Times New Roman" w:cs="Times New Roman"/>
          <w:sz w:val="28"/>
          <w:szCs w:val="28"/>
        </w:rPr>
        <w:t>Детальный план</w:t>
      </w:r>
      <w:r w:rsidRPr="003136A4">
        <w:rPr>
          <w:rFonts w:ascii="Times New Roman" w:eastAsia="Times New Roman" w:hAnsi="Times New Roman" w:cs="Times New Roman"/>
          <w:sz w:val="30"/>
          <w:szCs w:val="30"/>
        </w:rPr>
        <w:t xml:space="preserve"> выполнен в соответствии с:</w:t>
      </w:r>
    </w:p>
    <w:p w14:paraId="2CC04F18" w14:textId="77777777" w:rsidR="00E66203" w:rsidRPr="003136A4" w:rsidRDefault="00E66203" w:rsidP="000C3FC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47825776"/>
      <w:r w:rsidRPr="003136A4">
        <w:rPr>
          <w:rFonts w:ascii="Times New Roman" w:eastAsia="Times New Roman" w:hAnsi="Times New Roman" w:cs="Times New Roman"/>
          <w:sz w:val="28"/>
          <w:szCs w:val="28"/>
        </w:rPr>
        <w:t>исходно-разрешительными документами и сведениями, предоставленными Заказчиком;</w:t>
      </w:r>
    </w:p>
    <w:bookmarkEnd w:id="4"/>
    <w:p w14:paraId="68A7106D" w14:textId="77777777" w:rsidR="00E66203" w:rsidRPr="003136A4" w:rsidRDefault="00E66203" w:rsidP="000C3FC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6A4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градостроительным проектом общего планирования «Генеральный план </w:t>
      </w:r>
    </w:p>
    <w:p w14:paraId="6C2E1517" w14:textId="28BAFCA8" w:rsidR="00E66203" w:rsidRPr="003136A4" w:rsidRDefault="00E66203" w:rsidP="000C3FC9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6A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81051D" w:rsidRPr="003136A4">
        <w:rPr>
          <w:rFonts w:ascii="Times New Roman" w:eastAsia="Times New Roman" w:hAnsi="Times New Roman" w:cs="Times New Roman"/>
          <w:sz w:val="28"/>
          <w:szCs w:val="28"/>
        </w:rPr>
        <w:t>Кричева</w:t>
      </w:r>
      <w:r w:rsidRPr="003136A4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6065B3">
        <w:rPr>
          <w:rFonts w:ascii="Times New Roman" w:eastAsia="Times New Roman" w:hAnsi="Times New Roman" w:cs="Times New Roman"/>
          <w:sz w:val="28"/>
          <w:szCs w:val="28"/>
        </w:rPr>
        <w:t xml:space="preserve"> (№30.18)</w:t>
      </w:r>
      <w:r w:rsidRPr="003136A4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</w:t>
      </w:r>
      <w:r w:rsidR="0081051D" w:rsidRPr="003136A4">
        <w:rPr>
          <w:rFonts w:ascii="Times New Roman" w:eastAsia="Times New Roman" w:hAnsi="Times New Roman" w:cs="Times New Roman"/>
          <w:sz w:val="28"/>
          <w:szCs w:val="28"/>
        </w:rPr>
        <w:t>Кричевским районным советом депутатов от 17</w:t>
      </w:r>
      <w:r w:rsidRPr="003136A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1051D" w:rsidRPr="003136A4">
        <w:rPr>
          <w:rFonts w:ascii="Times New Roman" w:eastAsia="Times New Roman" w:hAnsi="Times New Roman" w:cs="Times New Roman"/>
          <w:sz w:val="28"/>
          <w:szCs w:val="28"/>
        </w:rPr>
        <w:t>2.2021</w:t>
      </w:r>
      <w:r w:rsidRPr="003136A4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81051D" w:rsidRPr="003136A4">
        <w:rPr>
          <w:rFonts w:ascii="Times New Roman" w:eastAsia="Times New Roman" w:hAnsi="Times New Roman" w:cs="Times New Roman"/>
          <w:sz w:val="28"/>
          <w:szCs w:val="28"/>
        </w:rPr>
        <w:t>45-5</w:t>
      </w:r>
      <w:r w:rsidRPr="003136A4">
        <w:rPr>
          <w:rFonts w:ascii="Times New Roman" w:eastAsia="Times New Roman" w:hAnsi="Times New Roman" w:cs="Times New Roman"/>
          <w:sz w:val="28"/>
          <w:szCs w:val="28"/>
        </w:rPr>
        <w:t xml:space="preserve"> (далее – Генеральный план);</w:t>
      </w:r>
    </w:p>
    <w:p w14:paraId="5A7037EF" w14:textId="467BBDFE" w:rsidR="00D41F92" w:rsidRPr="003136A4" w:rsidRDefault="00D41F92" w:rsidP="000C3FC9">
      <w:pPr>
        <w:tabs>
          <w:tab w:val="left" w:pos="5387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 xml:space="preserve">Градостроительное развитие и освоение проектируемой территории </w:t>
      </w:r>
      <w:r w:rsidR="004D0580" w:rsidRPr="003136A4">
        <w:rPr>
          <w:rFonts w:ascii="Times New Roman" w:hAnsi="Times New Roman" w:cs="Times New Roman"/>
          <w:sz w:val="28"/>
          <w:szCs w:val="28"/>
        </w:rPr>
        <w:t>предусмотрено в соответствии с</w:t>
      </w:r>
      <w:r w:rsidRPr="003136A4">
        <w:rPr>
          <w:rFonts w:ascii="Times New Roman" w:hAnsi="Times New Roman" w:cs="Times New Roman"/>
          <w:sz w:val="28"/>
          <w:szCs w:val="28"/>
        </w:rPr>
        <w:t xml:space="preserve"> </w:t>
      </w:r>
      <w:r w:rsidR="00DF0DB4" w:rsidRPr="003136A4">
        <w:rPr>
          <w:rFonts w:ascii="Times New Roman" w:hAnsi="Times New Roman" w:cs="Times New Roman"/>
          <w:sz w:val="28"/>
          <w:szCs w:val="28"/>
        </w:rPr>
        <w:t>Г</w:t>
      </w:r>
      <w:r w:rsidRPr="003136A4">
        <w:rPr>
          <w:rFonts w:ascii="Times New Roman" w:hAnsi="Times New Roman" w:cs="Times New Roman"/>
          <w:sz w:val="28"/>
          <w:szCs w:val="28"/>
        </w:rPr>
        <w:t>енеральным планом под жил</w:t>
      </w:r>
      <w:r w:rsidR="00DF0DB4" w:rsidRPr="003136A4">
        <w:rPr>
          <w:rFonts w:ascii="Times New Roman" w:hAnsi="Times New Roman" w:cs="Times New Roman"/>
          <w:sz w:val="28"/>
          <w:szCs w:val="28"/>
        </w:rPr>
        <w:t>ую</w:t>
      </w:r>
      <w:r w:rsidRPr="003136A4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DF0DB4" w:rsidRPr="003136A4">
        <w:rPr>
          <w:rFonts w:ascii="Times New Roman" w:hAnsi="Times New Roman" w:cs="Times New Roman"/>
          <w:sz w:val="28"/>
          <w:szCs w:val="28"/>
        </w:rPr>
        <w:t xml:space="preserve">квартирную </w:t>
      </w:r>
      <w:r w:rsidR="00E17B06" w:rsidRPr="003136A4">
        <w:rPr>
          <w:rFonts w:ascii="Times New Roman" w:hAnsi="Times New Roman" w:cs="Times New Roman"/>
          <w:sz w:val="28"/>
          <w:szCs w:val="28"/>
        </w:rPr>
        <w:t xml:space="preserve">средне-этажную </w:t>
      </w:r>
      <w:r w:rsidRPr="003136A4">
        <w:rPr>
          <w:rFonts w:ascii="Times New Roman" w:hAnsi="Times New Roman" w:cs="Times New Roman"/>
          <w:sz w:val="28"/>
          <w:szCs w:val="28"/>
        </w:rPr>
        <w:t>застройк</w:t>
      </w:r>
      <w:r w:rsidR="0081051D" w:rsidRPr="003136A4">
        <w:rPr>
          <w:rFonts w:ascii="Times New Roman" w:hAnsi="Times New Roman" w:cs="Times New Roman"/>
          <w:sz w:val="28"/>
          <w:szCs w:val="28"/>
        </w:rPr>
        <w:t>у.</w:t>
      </w:r>
    </w:p>
    <w:p w14:paraId="1CD6CD9E" w14:textId="2D75A551" w:rsidR="00EB5042" w:rsidRPr="003136A4" w:rsidRDefault="00D41F92" w:rsidP="000C3FC9">
      <w:pPr>
        <w:tabs>
          <w:tab w:val="left" w:pos="5387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35303338"/>
      <w:bookmarkEnd w:id="1"/>
      <w:bookmarkEnd w:id="2"/>
      <w:r w:rsidRPr="003136A4">
        <w:rPr>
          <w:rFonts w:ascii="Times New Roman" w:hAnsi="Times New Roman" w:cs="Times New Roman"/>
          <w:bCs/>
          <w:sz w:val="28"/>
          <w:szCs w:val="28"/>
        </w:rPr>
        <w:t>Цель проекта</w:t>
      </w:r>
      <w:r w:rsidRPr="003136A4">
        <w:rPr>
          <w:rFonts w:ascii="Times New Roman" w:hAnsi="Times New Roman" w:cs="Times New Roman"/>
          <w:sz w:val="28"/>
          <w:szCs w:val="28"/>
        </w:rPr>
        <w:t xml:space="preserve"> – </w:t>
      </w:r>
      <w:r w:rsidR="00E17B06" w:rsidRPr="003136A4">
        <w:rPr>
          <w:rFonts w:ascii="Times New Roman" w:hAnsi="Times New Roman" w:cs="Times New Roman"/>
          <w:sz w:val="28"/>
          <w:szCs w:val="28"/>
        </w:rPr>
        <w:t>р</w:t>
      </w:r>
      <w:r w:rsidR="00EB5042" w:rsidRPr="003136A4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E17B06" w:rsidRPr="003136A4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EB5042" w:rsidRPr="003136A4">
        <w:rPr>
          <w:rFonts w:ascii="Times New Roman" w:hAnsi="Times New Roman" w:cs="Times New Roman"/>
          <w:sz w:val="28"/>
          <w:szCs w:val="28"/>
        </w:rPr>
        <w:t xml:space="preserve">жилищной политики и </w:t>
      </w:r>
      <w:r w:rsidR="0071243F" w:rsidRPr="003136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детального плана района квартала многоквартирной жилой застройки в районе улицы Парковая в городе Кричев</w:t>
      </w:r>
      <w:r w:rsidR="00571FCF" w:rsidRPr="003136A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="00495FAC" w:rsidRPr="003136A4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779ADDC4" w14:textId="62A63BDB" w:rsidR="00D41F92" w:rsidRPr="003136A4" w:rsidRDefault="00EB5042" w:rsidP="000C3FC9">
      <w:pPr>
        <w:tabs>
          <w:tab w:val="left" w:pos="5387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 xml:space="preserve">Задачи проекта </w:t>
      </w:r>
      <w:r w:rsidR="007C5CB4" w:rsidRPr="003136A4">
        <w:rPr>
          <w:rFonts w:ascii="Times New Roman" w:hAnsi="Times New Roman" w:cs="Times New Roman"/>
          <w:sz w:val="28"/>
          <w:szCs w:val="28"/>
        </w:rPr>
        <w:t>–</w:t>
      </w:r>
      <w:r w:rsidR="00A02AF3" w:rsidRPr="003136A4">
        <w:rPr>
          <w:rFonts w:ascii="Times New Roman" w:hAnsi="Times New Roman" w:cs="Times New Roman"/>
          <w:sz w:val="28"/>
          <w:szCs w:val="28"/>
        </w:rPr>
        <w:t xml:space="preserve"> </w:t>
      </w:r>
      <w:r w:rsidRPr="003136A4">
        <w:rPr>
          <w:rFonts w:ascii="Times New Roman" w:hAnsi="Times New Roman" w:cs="Times New Roman"/>
          <w:sz w:val="28"/>
          <w:szCs w:val="28"/>
        </w:rPr>
        <w:t>р</w:t>
      </w:r>
      <w:r w:rsidR="00D41F92" w:rsidRPr="003136A4">
        <w:rPr>
          <w:rFonts w:ascii="Times New Roman" w:hAnsi="Times New Roman" w:cs="Times New Roman"/>
          <w:sz w:val="28"/>
          <w:szCs w:val="28"/>
        </w:rPr>
        <w:t>азработа</w:t>
      </w:r>
      <w:r w:rsidR="007C5CB4" w:rsidRPr="003136A4">
        <w:rPr>
          <w:rFonts w:ascii="Times New Roman" w:hAnsi="Times New Roman" w:cs="Times New Roman"/>
          <w:sz w:val="28"/>
          <w:szCs w:val="28"/>
        </w:rPr>
        <w:t>ть</w:t>
      </w:r>
      <w:r w:rsidR="00D41F92" w:rsidRPr="003136A4">
        <w:rPr>
          <w:rFonts w:ascii="Times New Roman" w:hAnsi="Times New Roman" w:cs="Times New Roman"/>
          <w:sz w:val="28"/>
          <w:szCs w:val="28"/>
        </w:rPr>
        <w:t xml:space="preserve"> структурно-планировочны</w:t>
      </w:r>
      <w:r w:rsidR="007C5CB4" w:rsidRPr="003136A4">
        <w:rPr>
          <w:rFonts w:ascii="Times New Roman" w:hAnsi="Times New Roman" w:cs="Times New Roman"/>
          <w:sz w:val="28"/>
          <w:szCs w:val="28"/>
        </w:rPr>
        <w:t>е</w:t>
      </w:r>
      <w:r w:rsidR="00D41F92" w:rsidRPr="003136A4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7C5CB4" w:rsidRPr="003136A4">
        <w:rPr>
          <w:rFonts w:ascii="Times New Roman" w:hAnsi="Times New Roman" w:cs="Times New Roman"/>
          <w:sz w:val="28"/>
          <w:szCs w:val="28"/>
        </w:rPr>
        <w:t>ы</w:t>
      </w:r>
      <w:r w:rsidR="00D41F92" w:rsidRPr="003136A4">
        <w:rPr>
          <w:rFonts w:ascii="Times New Roman" w:hAnsi="Times New Roman" w:cs="Times New Roman"/>
          <w:sz w:val="28"/>
          <w:szCs w:val="28"/>
        </w:rPr>
        <w:t xml:space="preserve"> жилой застройки и параметр</w:t>
      </w:r>
      <w:r w:rsidR="007C5CB4" w:rsidRPr="003136A4">
        <w:rPr>
          <w:rFonts w:ascii="Times New Roman" w:hAnsi="Times New Roman" w:cs="Times New Roman"/>
          <w:sz w:val="28"/>
          <w:szCs w:val="28"/>
        </w:rPr>
        <w:t>ы</w:t>
      </w:r>
      <w:r w:rsidR="00D41F92" w:rsidRPr="003136A4">
        <w:rPr>
          <w:rFonts w:ascii="Times New Roman" w:hAnsi="Times New Roman" w:cs="Times New Roman"/>
          <w:sz w:val="28"/>
          <w:szCs w:val="28"/>
        </w:rPr>
        <w:t xml:space="preserve"> их планируемого развития, установ</w:t>
      </w:r>
      <w:r w:rsidR="006D6775" w:rsidRPr="003136A4">
        <w:rPr>
          <w:rFonts w:ascii="Times New Roman" w:hAnsi="Times New Roman" w:cs="Times New Roman"/>
          <w:sz w:val="28"/>
          <w:szCs w:val="28"/>
        </w:rPr>
        <w:t>ить</w:t>
      </w:r>
      <w:r w:rsidR="00D41F92" w:rsidRPr="003136A4">
        <w:rPr>
          <w:rFonts w:ascii="Times New Roman" w:hAnsi="Times New Roman" w:cs="Times New Roman"/>
          <w:sz w:val="28"/>
          <w:szCs w:val="28"/>
        </w:rPr>
        <w:t xml:space="preserve"> пространственно</w:t>
      </w:r>
      <w:r w:rsidR="006D6775" w:rsidRPr="003136A4">
        <w:rPr>
          <w:rFonts w:ascii="Times New Roman" w:hAnsi="Times New Roman" w:cs="Times New Roman"/>
          <w:sz w:val="28"/>
          <w:szCs w:val="28"/>
        </w:rPr>
        <w:t>е</w:t>
      </w:r>
      <w:r w:rsidR="00D41F92" w:rsidRPr="003136A4">
        <w:rPr>
          <w:rFonts w:ascii="Times New Roman" w:hAnsi="Times New Roman" w:cs="Times New Roman"/>
          <w:sz w:val="28"/>
          <w:szCs w:val="28"/>
        </w:rPr>
        <w:t xml:space="preserve"> и планировочно</w:t>
      </w:r>
      <w:r w:rsidR="006D6775" w:rsidRPr="003136A4">
        <w:rPr>
          <w:rFonts w:ascii="Times New Roman" w:hAnsi="Times New Roman" w:cs="Times New Roman"/>
          <w:sz w:val="28"/>
          <w:szCs w:val="28"/>
        </w:rPr>
        <w:t>е</w:t>
      </w:r>
      <w:r w:rsidR="00D41F92" w:rsidRPr="003136A4">
        <w:rPr>
          <w:rFonts w:ascii="Times New Roman" w:hAnsi="Times New Roman" w:cs="Times New Roman"/>
          <w:sz w:val="28"/>
          <w:szCs w:val="28"/>
        </w:rPr>
        <w:t xml:space="preserve"> единств</w:t>
      </w:r>
      <w:r w:rsidR="006D6775" w:rsidRPr="003136A4">
        <w:rPr>
          <w:rFonts w:ascii="Times New Roman" w:hAnsi="Times New Roman" w:cs="Times New Roman"/>
          <w:sz w:val="28"/>
          <w:szCs w:val="28"/>
        </w:rPr>
        <w:t>о</w:t>
      </w:r>
      <w:r w:rsidR="00D41F92" w:rsidRPr="003136A4">
        <w:rPr>
          <w:rFonts w:ascii="Times New Roman" w:hAnsi="Times New Roman" w:cs="Times New Roman"/>
          <w:sz w:val="28"/>
          <w:szCs w:val="28"/>
        </w:rPr>
        <w:t xml:space="preserve"> основных функциональных зон проектируемой территории, разработа</w:t>
      </w:r>
      <w:r w:rsidR="006D6775" w:rsidRPr="003136A4">
        <w:rPr>
          <w:rFonts w:ascii="Times New Roman" w:hAnsi="Times New Roman" w:cs="Times New Roman"/>
          <w:sz w:val="28"/>
          <w:szCs w:val="28"/>
        </w:rPr>
        <w:t>ть</w:t>
      </w:r>
      <w:r w:rsidR="00D41F92" w:rsidRPr="003136A4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6D6775" w:rsidRPr="003136A4">
        <w:rPr>
          <w:rFonts w:ascii="Times New Roman" w:hAnsi="Times New Roman" w:cs="Times New Roman"/>
          <w:sz w:val="28"/>
          <w:szCs w:val="28"/>
        </w:rPr>
        <w:t>е</w:t>
      </w:r>
      <w:r w:rsidR="00D41F92" w:rsidRPr="003136A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6D6775" w:rsidRPr="003136A4">
        <w:rPr>
          <w:rFonts w:ascii="Times New Roman" w:hAnsi="Times New Roman" w:cs="Times New Roman"/>
          <w:sz w:val="28"/>
          <w:szCs w:val="28"/>
        </w:rPr>
        <w:t>я</w:t>
      </w:r>
      <w:r w:rsidR="00D41F92" w:rsidRPr="003136A4">
        <w:rPr>
          <w:rFonts w:ascii="Times New Roman" w:hAnsi="Times New Roman" w:cs="Times New Roman"/>
          <w:sz w:val="28"/>
          <w:szCs w:val="28"/>
        </w:rPr>
        <w:t xml:space="preserve"> к застройке</w:t>
      </w:r>
      <w:r w:rsidR="005F5C2E" w:rsidRPr="003136A4">
        <w:rPr>
          <w:rFonts w:ascii="Times New Roman" w:hAnsi="Times New Roman" w:cs="Times New Roman"/>
          <w:sz w:val="28"/>
          <w:szCs w:val="28"/>
        </w:rPr>
        <w:t>, а также мероприятия по охране окружающей среды, требования по инженерно-техническим мероприятиям гражданской обороны и мероприятиям по предупреждению чрезвычайных ситуаций</w:t>
      </w:r>
      <w:r w:rsidR="00D41F92" w:rsidRPr="003136A4">
        <w:rPr>
          <w:rFonts w:ascii="Times New Roman" w:hAnsi="Times New Roman" w:cs="Times New Roman"/>
          <w:sz w:val="28"/>
          <w:szCs w:val="28"/>
        </w:rPr>
        <w:t>.</w:t>
      </w:r>
    </w:p>
    <w:p w14:paraId="34408839" w14:textId="126E4B55" w:rsidR="00633639" w:rsidRPr="003136A4" w:rsidRDefault="00633639" w:rsidP="000C3FC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_Hlk136853041"/>
      <w:bookmarkStart w:id="7" w:name="_Hlk135303365"/>
      <w:bookmarkEnd w:id="5"/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Площадь детального плана составляет </w:t>
      </w:r>
      <w:r w:rsidR="003136A4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18,3 </w:t>
      </w: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га.</w:t>
      </w:r>
    </w:p>
    <w:p w14:paraId="5EA9F76C" w14:textId="46902683" w:rsidR="00F54FCC" w:rsidRPr="003136A4" w:rsidRDefault="00F54FCC" w:rsidP="000C3FC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 xml:space="preserve">Проектируемая территория, выбранная Заказчиком для разработки Детального плана, </w:t>
      </w:r>
      <w:r w:rsidR="00404A33" w:rsidRPr="003136A4">
        <w:rPr>
          <w:rFonts w:ascii="Times New Roman" w:hAnsi="Times New Roman" w:cs="Times New Roman"/>
          <w:sz w:val="28"/>
          <w:szCs w:val="28"/>
        </w:rPr>
        <w:t>расположена в центральной части города на свободных от застройки территориях и примыкает с юга к микрорайону «</w:t>
      </w:r>
      <w:proofErr w:type="spellStart"/>
      <w:r w:rsidR="00404A33" w:rsidRPr="003136A4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="00404A33" w:rsidRPr="003136A4">
        <w:rPr>
          <w:rFonts w:ascii="Times New Roman" w:hAnsi="Times New Roman" w:cs="Times New Roman"/>
          <w:sz w:val="28"/>
          <w:szCs w:val="28"/>
        </w:rPr>
        <w:t>», с запада – к стадиону «</w:t>
      </w:r>
      <w:proofErr w:type="spellStart"/>
      <w:r w:rsidR="00404A33" w:rsidRPr="003136A4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="00404A33" w:rsidRPr="003136A4">
        <w:rPr>
          <w:rFonts w:ascii="Times New Roman" w:hAnsi="Times New Roman" w:cs="Times New Roman"/>
          <w:sz w:val="28"/>
          <w:szCs w:val="28"/>
        </w:rPr>
        <w:t xml:space="preserve">» физкультурно-спортивного учреждения «Кричевский физкультурно-оздоровительный комплекс» в парке Победы, с </w:t>
      </w:r>
      <w:r w:rsidR="00B1573B" w:rsidRPr="003136A4">
        <w:rPr>
          <w:rFonts w:ascii="Times New Roman" w:hAnsi="Times New Roman" w:cs="Times New Roman"/>
          <w:sz w:val="28"/>
          <w:szCs w:val="28"/>
        </w:rPr>
        <w:t xml:space="preserve">севера ограничена существующим проездом к производственной зоне индивидуальных предпринимателей, с востока – неиспользуемыми землями. </w:t>
      </w:r>
    </w:p>
    <w:p w14:paraId="577BF2F4" w14:textId="77777777" w:rsidR="006065B3" w:rsidRDefault="006065B3" w:rsidP="006065B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992">
        <w:rPr>
          <w:rFonts w:ascii="Times New Roman" w:hAnsi="Times New Roman" w:cs="Times New Roman"/>
          <w:sz w:val="28"/>
          <w:szCs w:val="28"/>
        </w:rPr>
        <w:t xml:space="preserve">Земли в границах </w:t>
      </w:r>
      <w:r>
        <w:rPr>
          <w:rFonts w:ascii="Times New Roman" w:hAnsi="Times New Roman" w:cs="Times New Roman"/>
          <w:sz w:val="28"/>
          <w:szCs w:val="28"/>
        </w:rPr>
        <w:t>проектируемой территории</w:t>
      </w:r>
      <w:r w:rsidRPr="000F4992">
        <w:rPr>
          <w:rFonts w:ascii="Times New Roman" w:hAnsi="Times New Roman" w:cs="Times New Roman"/>
          <w:sz w:val="28"/>
          <w:szCs w:val="28"/>
        </w:rPr>
        <w:t>, согласно предоставлен</w:t>
      </w:r>
      <w:r>
        <w:rPr>
          <w:rFonts w:ascii="Times New Roman" w:hAnsi="Times New Roman" w:cs="Times New Roman"/>
          <w:sz w:val="28"/>
          <w:szCs w:val="28"/>
        </w:rPr>
        <w:t>ных сведений</w:t>
      </w:r>
      <w:r w:rsidRPr="000F4992">
        <w:rPr>
          <w:rFonts w:ascii="Times New Roman" w:hAnsi="Times New Roman" w:cs="Times New Roman"/>
          <w:sz w:val="28"/>
          <w:szCs w:val="28"/>
        </w:rPr>
        <w:t xml:space="preserve"> </w:t>
      </w:r>
      <w:r w:rsidRPr="00D755F2">
        <w:rPr>
          <w:rFonts w:ascii="Times New Roman" w:hAnsi="Times New Roman" w:cs="Times New Roman"/>
          <w:sz w:val="28"/>
          <w:szCs w:val="28"/>
        </w:rPr>
        <w:t xml:space="preserve">отдела землеустройства Кричевского райисполкома от 17.10.2023 г.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55F2">
        <w:rPr>
          <w:rFonts w:ascii="Times New Roman" w:hAnsi="Times New Roman" w:cs="Times New Roman"/>
          <w:sz w:val="28"/>
          <w:szCs w:val="28"/>
        </w:rPr>
        <w:t>№ 596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25A">
        <w:rPr>
          <w:rFonts w:ascii="Times New Roman" w:hAnsi="Times New Roman" w:cs="Times New Roman"/>
          <w:sz w:val="28"/>
          <w:szCs w:val="28"/>
        </w:rPr>
        <w:t>по категории относятся к землям населённых пунктов, садоводческих товариществ, дачных кооперативов и по видам земель представлены пахотными землями</w:t>
      </w:r>
      <w:r>
        <w:rPr>
          <w:rFonts w:ascii="Times New Roman" w:hAnsi="Times New Roman" w:cs="Times New Roman"/>
          <w:sz w:val="28"/>
          <w:szCs w:val="28"/>
        </w:rPr>
        <w:t xml:space="preserve"> (огороды)</w:t>
      </w:r>
      <w:r w:rsidRPr="00C862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землями под древесно-кустарниковой растительностью, неиспользуемыми землями, </w:t>
      </w:r>
      <w:r w:rsidRPr="000F4992">
        <w:rPr>
          <w:rFonts w:ascii="Times New Roman" w:hAnsi="Times New Roman" w:cs="Times New Roman"/>
          <w:sz w:val="28"/>
          <w:szCs w:val="28"/>
        </w:rPr>
        <w:t xml:space="preserve">что подтверждается данными </w:t>
      </w:r>
      <w:proofErr w:type="spellStart"/>
      <w:r w:rsidRPr="000F4992">
        <w:rPr>
          <w:rFonts w:ascii="Times New Roman" w:hAnsi="Times New Roman" w:cs="Times New Roman"/>
          <w:sz w:val="28"/>
          <w:szCs w:val="28"/>
        </w:rPr>
        <w:t>геопортала</w:t>
      </w:r>
      <w:proofErr w:type="spellEnd"/>
      <w:r w:rsidRPr="000F4992">
        <w:rPr>
          <w:rFonts w:ascii="Times New Roman" w:hAnsi="Times New Roman" w:cs="Times New Roman"/>
          <w:sz w:val="28"/>
          <w:szCs w:val="28"/>
        </w:rPr>
        <w:t xml:space="preserve"> земельно-информационной системы Республики Беларусь.</w:t>
      </w:r>
    </w:p>
    <w:p w14:paraId="492457DA" w14:textId="77777777" w:rsidR="006065B3" w:rsidRDefault="006065B3" w:rsidP="006065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за гаражным кооперативом имеет выраженный рельеф с перепадом высот до 425‰ с ложбиной стока, идущей от накатанного проезда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р.Сож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4B1E8A" w14:textId="77777777" w:rsidR="006065B3" w:rsidRDefault="006065B3" w:rsidP="006065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Вблизи гаражей имеется вышка сотовой связи.</w:t>
      </w:r>
    </w:p>
    <w:p w14:paraId="66DF4D87" w14:textId="77777777" w:rsidR="006065B3" w:rsidRDefault="006065B3" w:rsidP="006065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ул. Парковой имеются торговые объекты продовольственного и бытового назначения.</w:t>
      </w:r>
    </w:p>
    <w:p w14:paraId="1FAE1321" w14:textId="17F7E634" w:rsidR="006065B3" w:rsidRDefault="006065B3" w:rsidP="006065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востока территория частично расположена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водоохнанной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р.Сож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84D82">
        <w:rPr>
          <w:rFonts w:ascii="Times New Roman" w:hAnsi="Times New Roman" w:cs="Times New Roman"/>
          <w:sz w:val="28"/>
          <w:szCs w:val="28"/>
          <w:lang w:eastAsia="en-US"/>
        </w:rPr>
        <w:t xml:space="preserve">Часть территории используется населением под огороды. </w:t>
      </w:r>
      <w:r w:rsidRPr="00522754">
        <w:rPr>
          <w:rFonts w:ascii="Times New Roman" w:hAnsi="Times New Roman" w:cs="Times New Roman"/>
          <w:sz w:val="28"/>
          <w:szCs w:val="28"/>
        </w:rPr>
        <w:t xml:space="preserve">По проектируемой территории проходит </w:t>
      </w:r>
      <w:r>
        <w:rPr>
          <w:rFonts w:ascii="Times New Roman" w:hAnsi="Times New Roman" w:cs="Times New Roman"/>
          <w:sz w:val="28"/>
          <w:szCs w:val="28"/>
        </w:rPr>
        <w:t xml:space="preserve">воздушная линия электропередач 3 провода по 10кВ, предусмотренная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каблированию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191C91D" w14:textId="77777777" w:rsidR="006065B3" w:rsidRDefault="006065B3" w:rsidP="000C3FC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развития принята </w:t>
      </w:r>
      <w:r w:rsidRPr="001C129C">
        <w:rPr>
          <w:rFonts w:ascii="Times New Roman" w:hAnsi="Times New Roman" w:cs="Times New Roman"/>
          <w:sz w:val="28"/>
          <w:szCs w:val="28"/>
        </w:rPr>
        <w:t>по принципу максимально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C129C">
        <w:rPr>
          <w:rFonts w:ascii="Times New Roman" w:hAnsi="Times New Roman" w:cs="Times New Roman"/>
          <w:sz w:val="28"/>
          <w:szCs w:val="28"/>
        </w:rPr>
        <w:t xml:space="preserve"> рационального использования городских территорий во взаимосвязи с существующей планировочной структурой.</w:t>
      </w:r>
      <w:r>
        <w:rPr>
          <w:rFonts w:ascii="Times New Roman" w:hAnsi="Times New Roman" w:cs="Times New Roman"/>
          <w:sz w:val="28"/>
          <w:szCs w:val="28"/>
        </w:rPr>
        <w:t xml:space="preserve"> Решениями Генерального плана предусмотрено освоение территории многоквартирной застройкой с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уникальным водно-зелёным каркасом, который будет создавать прекрасный плацдарм для организации различного вида отдыха горожан и туристов</w:t>
      </w:r>
    </w:p>
    <w:p w14:paraId="7D39712B" w14:textId="00052CBC" w:rsidR="00464F42" w:rsidRPr="003136A4" w:rsidRDefault="00464F42" w:rsidP="000C3FC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 xml:space="preserve">Топографические и инженерно-гидрогеологические условия проектируемой территории </w:t>
      </w:r>
      <w:r w:rsidR="003718FE" w:rsidRPr="003136A4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3136A4">
        <w:rPr>
          <w:rFonts w:ascii="Times New Roman" w:hAnsi="Times New Roman" w:cs="Times New Roman"/>
          <w:sz w:val="28"/>
          <w:szCs w:val="28"/>
        </w:rPr>
        <w:t>благоприятны для строительства</w:t>
      </w:r>
      <w:r w:rsidR="003718FE" w:rsidRPr="003136A4">
        <w:rPr>
          <w:rFonts w:ascii="Times New Roman" w:hAnsi="Times New Roman" w:cs="Times New Roman"/>
          <w:sz w:val="28"/>
          <w:szCs w:val="28"/>
        </w:rPr>
        <w:t xml:space="preserve">. Необходима незначительная срезка и </w:t>
      </w:r>
      <w:r w:rsidRPr="003136A4">
        <w:rPr>
          <w:rFonts w:ascii="Times New Roman" w:hAnsi="Times New Roman" w:cs="Times New Roman"/>
          <w:sz w:val="28"/>
          <w:szCs w:val="28"/>
        </w:rPr>
        <w:t>верт</w:t>
      </w:r>
      <w:r w:rsidR="003718FE" w:rsidRPr="003136A4">
        <w:rPr>
          <w:rFonts w:ascii="Times New Roman" w:hAnsi="Times New Roman" w:cs="Times New Roman"/>
          <w:sz w:val="28"/>
          <w:szCs w:val="28"/>
        </w:rPr>
        <w:t>икальная планировка поверхности для организации отвода дождевых и талях вод по улице Проектируемой №3</w:t>
      </w:r>
      <w:r w:rsidRPr="003136A4">
        <w:rPr>
          <w:rFonts w:ascii="Times New Roman" w:hAnsi="Times New Roman" w:cs="Times New Roman"/>
          <w:sz w:val="28"/>
          <w:szCs w:val="28"/>
        </w:rPr>
        <w:t>. Ложбина стока, идущая вдоль существующего гаражного кооператива по ул. Парковой, функционально предусмотрена под парковую зону с максимальным использованием рельефа под</w:t>
      </w:r>
      <w:r w:rsidR="003718FE" w:rsidRPr="003136A4">
        <w:rPr>
          <w:rFonts w:ascii="Times New Roman" w:hAnsi="Times New Roman" w:cs="Times New Roman"/>
          <w:sz w:val="28"/>
          <w:szCs w:val="28"/>
        </w:rPr>
        <w:t xml:space="preserve"> активные виды отдыха и спорта с устройством укрепленного бетоном канала, для отвода с проектируемой территории очищенных дождевых и талых вод в реку </w:t>
      </w:r>
      <w:proofErr w:type="spellStart"/>
      <w:r w:rsidR="003718FE" w:rsidRPr="003136A4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="003718FE" w:rsidRPr="003136A4">
        <w:rPr>
          <w:rFonts w:ascii="Times New Roman" w:hAnsi="Times New Roman" w:cs="Times New Roman"/>
          <w:sz w:val="28"/>
          <w:szCs w:val="28"/>
        </w:rPr>
        <w:t xml:space="preserve">. Для устройства канала необходима сводка древесно-кустарниковой растительности </w:t>
      </w:r>
      <w:r w:rsidR="003E487A" w:rsidRPr="003136A4">
        <w:rPr>
          <w:rFonts w:ascii="Times New Roman" w:hAnsi="Times New Roman" w:cs="Times New Roman"/>
          <w:sz w:val="28"/>
          <w:szCs w:val="28"/>
        </w:rPr>
        <w:t>шириной 15 м по всей длине проектируемого канала.</w:t>
      </w:r>
    </w:p>
    <w:p w14:paraId="2FE79681" w14:textId="3846550C" w:rsidR="00E561EF" w:rsidRPr="003136A4" w:rsidRDefault="001B1881" w:rsidP="000C3FC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>Основу архитектурно-планировочной концепции проектируемой территории определили решения Генерального плана</w:t>
      </w:r>
      <w:r w:rsidR="00241098" w:rsidRPr="003136A4">
        <w:rPr>
          <w:rFonts w:ascii="Times New Roman" w:hAnsi="Times New Roman" w:cs="Times New Roman"/>
          <w:sz w:val="28"/>
          <w:szCs w:val="28"/>
        </w:rPr>
        <w:t xml:space="preserve"> по использованию территории</w:t>
      </w:r>
      <w:bookmarkStart w:id="8" w:name="_Hlk138156025"/>
      <w:bookmarkEnd w:id="6"/>
      <w:r w:rsidR="00E561EF" w:rsidRPr="003136A4">
        <w:rPr>
          <w:rFonts w:ascii="Times New Roman" w:hAnsi="Times New Roman" w:cs="Times New Roman"/>
          <w:sz w:val="28"/>
          <w:szCs w:val="28"/>
        </w:rPr>
        <w:t>.</w:t>
      </w:r>
    </w:p>
    <w:p w14:paraId="65B18036" w14:textId="1285C9F0" w:rsidR="00863DFF" w:rsidRPr="003136A4" w:rsidRDefault="00A02AF3" w:rsidP="000C3FC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38149182"/>
      <w:bookmarkStart w:id="10" w:name="_Hlk138158580"/>
      <w:bookmarkEnd w:id="7"/>
      <w:bookmarkEnd w:id="8"/>
      <w:r w:rsidRPr="003136A4">
        <w:rPr>
          <w:rFonts w:ascii="Times New Roman" w:hAnsi="Times New Roman" w:cs="Times New Roman"/>
          <w:sz w:val="28"/>
          <w:szCs w:val="28"/>
        </w:rPr>
        <w:t>Детальным планом</w:t>
      </w:r>
      <w:r w:rsidR="003E539E" w:rsidRPr="003136A4">
        <w:rPr>
          <w:rFonts w:ascii="Times New Roman" w:hAnsi="Times New Roman" w:cs="Times New Roman"/>
          <w:sz w:val="28"/>
          <w:szCs w:val="28"/>
        </w:rPr>
        <w:t xml:space="preserve"> </w:t>
      </w:r>
      <w:r w:rsidR="00863DFF" w:rsidRPr="003136A4">
        <w:rPr>
          <w:rFonts w:ascii="Times New Roman" w:hAnsi="Times New Roman" w:cs="Times New Roman"/>
          <w:sz w:val="28"/>
          <w:szCs w:val="28"/>
        </w:rPr>
        <w:t>предусмотрены следующие функциональные зоны:</w:t>
      </w:r>
    </w:p>
    <w:bookmarkEnd w:id="9"/>
    <w:bookmarkEnd w:id="10"/>
    <w:p w14:paraId="65908742" w14:textId="07AB4F25" w:rsidR="0003150C" w:rsidRPr="003136A4" w:rsidRDefault="0003150C" w:rsidP="000C3FC9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 xml:space="preserve">жилая многоквартирная </w:t>
      </w:r>
      <w:r w:rsidR="00A318D0" w:rsidRPr="003136A4">
        <w:rPr>
          <w:rFonts w:ascii="Times New Roman" w:hAnsi="Times New Roman" w:cs="Times New Roman"/>
          <w:sz w:val="28"/>
          <w:szCs w:val="28"/>
        </w:rPr>
        <w:t xml:space="preserve">застройка </w:t>
      </w:r>
      <w:r w:rsidRPr="003136A4">
        <w:rPr>
          <w:rFonts w:ascii="Times New Roman" w:hAnsi="Times New Roman" w:cs="Times New Roman"/>
          <w:sz w:val="28"/>
          <w:szCs w:val="28"/>
        </w:rPr>
        <w:t>(</w:t>
      </w:r>
      <w:r w:rsidR="004D5DB8" w:rsidRPr="003136A4">
        <w:rPr>
          <w:rFonts w:ascii="Times New Roman" w:hAnsi="Times New Roman" w:cs="Times New Roman"/>
          <w:sz w:val="28"/>
          <w:szCs w:val="28"/>
        </w:rPr>
        <w:t>4-х</w:t>
      </w:r>
      <w:r w:rsidR="00A318D0" w:rsidRPr="003136A4">
        <w:rPr>
          <w:rFonts w:ascii="Times New Roman" w:hAnsi="Times New Roman" w:cs="Times New Roman"/>
          <w:sz w:val="28"/>
          <w:szCs w:val="28"/>
        </w:rPr>
        <w:t xml:space="preserve"> этажная</w:t>
      </w:r>
      <w:r w:rsidRPr="003136A4">
        <w:rPr>
          <w:rFonts w:ascii="Times New Roman" w:hAnsi="Times New Roman" w:cs="Times New Roman"/>
          <w:sz w:val="28"/>
          <w:szCs w:val="28"/>
        </w:rPr>
        <w:t>);</w:t>
      </w:r>
    </w:p>
    <w:p w14:paraId="015660ED" w14:textId="59130DFC" w:rsidR="0003150C" w:rsidRPr="003136A4" w:rsidRDefault="0003150C" w:rsidP="000C3FC9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>рекреационная зона общего пользования с</w:t>
      </w:r>
      <w:r w:rsidR="006065B3">
        <w:rPr>
          <w:rFonts w:ascii="Times New Roman" w:hAnsi="Times New Roman" w:cs="Times New Roman"/>
          <w:sz w:val="28"/>
          <w:szCs w:val="28"/>
        </w:rPr>
        <w:t xml:space="preserve"> высокими и</w:t>
      </w:r>
      <w:r w:rsidRPr="003136A4">
        <w:rPr>
          <w:rFonts w:ascii="Times New Roman" w:hAnsi="Times New Roman" w:cs="Times New Roman"/>
          <w:sz w:val="28"/>
          <w:szCs w:val="28"/>
        </w:rPr>
        <w:t xml:space="preserve"> средними рекреационными нагрузками;</w:t>
      </w:r>
    </w:p>
    <w:p w14:paraId="358E1D76" w14:textId="48DBB7A9" w:rsidR="000B5A13" w:rsidRPr="003136A4" w:rsidRDefault="000B5A13" w:rsidP="000C3FC9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>общественная территория торгово-бытовых объектов;</w:t>
      </w:r>
    </w:p>
    <w:p w14:paraId="12DBD299" w14:textId="1EC1AEA9" w:rsidR="0003150C" w:rsidRPr="003136A4" w:rsidRDefault="0003150C" w:rsidP="000C3FC9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 xml:space="preserve">зона </w:t>
      </w:r>
      <w:r w:rsidR="005F11AD" w:rsidRPr="003136A4">
        <w:rPr>
          <w:rFonts w:ascii="Times New Roman" w:hAnsi="Times New Roman" w:cs="Times New Roman"/>
          <w:sz w:val="28"/>
          <w:szCs w:val="28"/>
        </w:rPr>
        <w:t>транспортных коммуникаций (</w:t>
      </w:r>
      <w:r w:rsidRPr="003136A4">
        <w:rPr>
          <w:rFonts w:ascii="Times New Roman" w:hAnsi="Times New Roman" w:cs="Times New Roman"/>
          <w:sz w:val="28"/>
          <w:szCs w:val="28"/>
        </w:rPr>
        <w:t>улиц и дорог</w:t>
      </w:r>
      <w:r w:rsidR="005F11AD" w:rsidRPr="003136A4">
        <w:rPr>
          <w:rFonts w:ascii="Times New Roman" w:hAnsi="Times New Roman" w:cs="Times New Roman"/>
          <w:sz w:val="28"/>
          <w:szCs w:val="28"/>
        </w:rPr>
        <w:t>, пешеходные зоны, места для хранения автотранспорта)</w:t>
      </w:r>
      <w:r w:rsidRPr="003136A4">
        <w:rPr>
          <w:rFonts w:ascii="Times New Roman" w:hAnsi="Times New Roman" w:cs="Times New Roman"/>
          <w:sz w:val="28"/>
          <w:szCs w:val="28"/>
        </w:rPr>
        <w:t>.</w:t>
      </w:r>
    </w:p>
    <w:p w14:paraId="581C9F26" w14:textId="706C8EA4" w:rsidR="00633639" w:rsidRPr="003136A4" w:rsidRDefault="00633639" w:rsidP="000C3FC9">
      <w:pPr>
        <w:pStyle w:val="ab"/>
        <w:tabs>
          <w:tab w:val="left" w:pos="680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41179246"/>
      <w:r w:rsidRPr="003136A4">
        <w:rPr>
          <w:rFonts w:ascii="Times New Roman" w:hAnsi="Times New Roman" w:cs="Times New Roman"/>
          <w:sz w:val="28"/>
          <w:szCs w:val="28"/>
        </w:rPr>
        <w:t>Согласно функциональному зонированию, баланс территорий по функциональному использованию представлен в нижеследующей таблице 1.</w:t>
      </w:r>
    </w:p>
    <w:p w14:paraId="78584BC1" w14:textId="77777777" w:rsidR="00D84D82" w:rsidRDefault="00D84D82" w:rsidP="000C3FC9">
      <w:pPr>
        <w:tabs>
          <w:tab w:val="left" w:pos="680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33BBDB0" w14:textId="77777777" w:rsidR="00D84D82" w:rsidRDefault="00D84D82" w:rsidP="000C3FC9">
      <w:pPr>
        <w:tabs>
          <w:tab w:val="left" w:pos="680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3703108" w14:textId="77777777" w:rsidR="00D84D82" w:rsidRDefault="00D84D82" w:rsidP="000C3FC9">
      <w:pPr>
        <w:tabs>
          <w:tab w:val="left" w:pos="680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B975C3" w14:textId="77777777" w:rsidR="00D84D82" w:rsidRDefault="00D84D82" w:rsidP="000C3FC9">
      <w:pPr>
        <w:tabs>
          <w:tab w:val="left" w:pos="680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533AC2A" w14:textId="4215E330" w:rsidR="00633639" w:rsidRPr="003136A4" w:rsidRDefault="00633639" w:rsidP="000C3FC9">
      <w:pPr>
        <w:tabs>
          <w:tab w:val="left" w:pos="6804"/>
        </w:tabs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Таблица 1. </w:t>
      </w:r>
    </w:p>
    <w:p w14:paraId="166AA870" w14:textId="77777777" w:rsidR="000B5A13" w:rsidRPr="003136A4" w:rsidRDefault="000B5A13" w:rsidP="000C3FC9">
      <w:pPr>
        <w:tabs>
          <w:tab w:val="left" w:pos="6804"/>
        </w:tabs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Баланс территорий по планируемым видам преимущественного функционального использования</w:t>
      </w:r>
    </w:p>
    <w:tbl>
      <w:tblPr>
        <w:tblStyle w:val="a9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702"/>
        <w:gridCol w:w="5525"/>
        <w:gridCol w:w="1560"/>
        <w:gridCol w:w="7"/>
        <w:gridCol w:w="1557"/>
      </w:tblGrid>
      <w:tr w:rsidR="000B5A13" w:rsidRPr="003136A4" w14:paraId="612A95DD" w14:textId="77777777" w:rsidTr="00772124">
        <w:trPr>
          <w:trHeight w:val="522"/>
        </w:trPr>
        <w:tc>
          <w:tcPr>
            <w:tcW w:w="702" w:type="dxa"/>
          </w:tcPr>
          <w:p w14:paraId="14CC96D3" w14:textId="77777777" w:rsidR="000B5A13" w:rsidRPr="003136A4" w:rsidRDefault="000B5A13" w:rsidP="000C3FC9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525" w:type="dxa"/>
          </w:tcPr>
          <w:p w14:paraId="07C2D0BB" w14:textId="77777777" w:rsidR="000B5A13" w:rsidRPr="003136A4" w:rsidRDefault="000B5A13" w:rsidP="000C3FC9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территорий</w:t>
            </w:r>
          </w:p>
        </w:tc>
        <w:tc>
          <w:tcPr>
            <w:tcW w:w="1560" w:type="dxa"/>
            <w:tcBorders>
              <w:bottom w:val="nil"/>
            </w:tcBorders>
          </w:tcPr>
          <w:p w14:paraId="57CE52A0" w14:textId="77777777" w:rsidR="000B5A13" w:rsidRPr="003136A4" w:rsidRDefault="000B5A13" w:rsidP="000C3FC9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Площадь, га</w:t>
            </w:r>
          </w:p>
        </w:tc>
        <w:tc>
          <w:tcPr>
            <w:tcW w:w="1564" w:type="dxa"/>
            <w:gridSpan w:val="2"/>
            <w:tcBorders>
              <w:bottom w:val="nil"/>
            </w:tcBorders>
          </w:tcPr>
          <w:p w14:paraId="2144A2E9" w14:textId="77777777" w:rsidR="000B5A13" w:rsidRPr="003136A4" w:rsidRDefault="000B5A13" w:rsidP="000C3FC9">
            <w:pPr>
              <w:tabs>
                <w:tab w:val="left" w:pos="6804"/>
              </w:tabs>
              <w:spacing w:after="0" w:line="240" w:lineRule="auto"/>
              <w:ind w:right="-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Площадь, %</w:t>
            </w:r>
          </w:p>
        </w:tc>
      </w:tr>
      <w:tr w:rsidR="000B5A13" w:rsidRPr="003136A4" w14:paraId="4D22D67F" w14:textId="77777777" w:rsidTr="003136A4">
        <w:trPr>
          <w:trHeight w:val="377"/>
        </w:trPr>
        <w:tc>
          <w:tcPr>
            <w:tcW w:w="702" w:type="dxa"/>
          </w:tcPr>
          <w:p w14:paraId="39C43B98" w14:textId="77777777" w:rsidR="000B5A13" w:rsidRPr="003136A4" w:rsidRDefault="000B5A13" w:rsidP="000C3FC9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2" w:type="dxa"/>
            <w:gridSpan w:val="3"/>
          </w:tcPr>
          <w:p w14:paraId="382EF6CF" w14:textId="77777777" w:rsidR="000B5A13" w:rsidRPr="003136A4" w:rsidRDefault="000B5A13" w:rsidP="000C3FC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Вид зоны – Ж (жилая зона)</w:t>
            </w:r>
          </w:p>
        </w:tc>
        <w:tc>
          <w:tcPr>
            <w:tcW w:w="1557" w:type="dxa"/>
          </w:tcPr>
          <w:p w14:paraId="7CBF2CB3" w14:textId="77777777" w:rsidR="000B5A13" w:rsidRPr="003136A4" w:rsidRDefault="000B5A13" w:rsidP="000C3FC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A13" w:rsidRPr="003136A4" w14:paraId="1A9E7C8E" w14:textId="77777777" w:rsidTr="00772124">
        <w:tc>
          <w:tcPr>
            <w:tcW w:w="702" w:type="dxa"/>
          </w:tcPr>
          <w:p w14:paraId="4C8BAF8F" w14:textId="77777777" w:rsidR="000B5A13" w:rsidRPr="003136A4" w:rsidRDefault="000B5A13" w:rsidP="000C3FC9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525" w:type="dxa"/>
          </w:tcPr>
          <w:p w14:paraId="25DAF098" w14:textId="72A0E47F" w:rsidR="000B5A13" w:rsidRPr="003136A4" w:rsidRDefault="000B5A13" w:rsidP="005F11AD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 xml:space="preserve">Подтип зоны – Ж-1.5 (многоквартирная жилая застройка, </w:t>
            </w:r>
            <w:r w:rsidR="005F11AD" w:rsidRPr="003136A4">
              <w:rPr>
                <w:rFonts w:ascii="Times New Roman" w:hAnsi="Times New Roman" w:cs="Times New Roman"/>
                <w:sz w:val="26"/>
                <w:szCs w:val="26"/>
              </w:rPr>
              <w:t>4-х этажная</w:t>
            </w: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7" w:type="dxa"/>
            <w:gridSpan w:val="2"/>
          </w:tcPr>
          <w:p w14:paraId="5B4CC36B" w14:textId="3BC02AAA" w:rsidR="000B5A13" w:rsidRPr="003136A4" w:rsidRDefault="003136A4" w:rsidP="000C3FC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  <w:tc>
          <w:tcPr>
            <w:tcW w:w="1557" w:type="dxa"/>
          </w:tcPr>
          <w:p w14:paraId="2AF1D5A9" w14:textId="65118C9C" w:rsidR="000B5A13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0B5A13" w:rsidRPr="003136A4" w14:paraId="3B7EF2EB" w14:textId="77777777" w:rsidTr="00772124">
        <w:trPr>
          <w:trHeight w:val="393"/>
        </w:trPr>
        <w:tc>
          <w:tcPr>
            <w:tcW w:w="702" w:type="dxa"/>
          </w:tcPr>
          <w:p w14:paraId="4D1D03FD" w14:textId="77777777" w:rsidR="000B5A13" w:rsidRPr="003136A4" w:rsidRDefault="000B5A13" w:rsidP="000C3FC9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9" w:type="dxa"/>
            <w:gridSpan w:val="4"/>
          </w:tcPr>
          <w:p w14:paraId="6D2EE7C9" w14:textId="77777777" w:rsidR="000B5A13" w:rsidRPr="003136A4" w:rsidRDefault="000B5A13" w:rsidP="000C3FC9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Вид зоны – Р (рекреационная)</w:t>
            </w:r>
          </w:p>
        </w:tc>
      </w:tr>
      <w:tr w:rsidR="006065B3" w:rsidRPr="003136A4" w14:paraId="0335F1EC" w14:textId="77777777" w:rsidTr="00772124">
        <w:trPr>
          <w:trHeight w:val="1006"/>
        </w:trPr>
        <w:tc>
          <w:tcPr>
            <w:tcW w:w="702" w:type="dxa"/>
          </w:tcPr>
          <w:p w14:paraId="7619E217" w14:textId="72DD4545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525" w:type="dxa"/>
          </w:tcPr>
          <w:p w14:paraId="7A498EFF" w14:textId="51F0BD2A" w:rsidR="006065B3" w:rsidRPr="003136A4" w:rsidRDefault="006065B3" w:rsidP="006065B3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 xml:space="preserve">Подтип зоны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Р-1.1</w:t>
            </w:r>
          </w:p>
          <w:p w14:paraId="5A038AFC" w14:textId="401065B2" w:rsidR="006065B3" w:rsidRPr="003136A4" w:rsidRDefault="006065B3" w:rsidP="006065B3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Рекреационная общего пользования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</w:t>
            </w: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</w:rPr>
              <w:t>ми нагрузками</w:t>
            </w:r>
          </w:p>
        </w:tc>
        <w:tc>
          <w:tcPr>
            <w:tcW w:w="1560" w:type="dxa"/>
          </w:tcPr>
          <w:p w14:paraId="54F7BE7C" w14:textId="3B5CCA81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564" w:type="dxa"/>
            <w:gridSpan w:val="2"/>
          </w:tcPr>
          <w:p w14:paraId="3F538C30" w14:textId="63FC5FA5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6065B3" w:rsidRPr="003136A4" w14:paraId="68F0E7D9" w14:textId="77777777" w:rsidTr="00772124">
        <w:trPr>
          <w:trHeight w:val="1006"/>
        </w:trPr>
        <w:tc>
          <w:tcPr>
            <w:tcW w:w="702" w:type="dxa"/>
          </w:tcPr>
          <w:p w14:paraId="103A069A" w14:textId="0B053DA3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525" w:type="dxa"/>
          </w:tcPr>
          <w:p w14:paraId="1D1C04A2" w14:textId="1B316F44" w:rsidR="006065B3" w:rsidRPr="003136A4" w:rsidRDefault="006065B3" w:rsidP="006065B3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 xml:space="preserve">Подтип зоны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Р-1.</w:t>
            </w: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56EA87A7" w14:textId="77777777" w:rsidR="006065B3" w:rsidRPr="003136A4" w:rsidRDefault="006065B3" w:rsidP="006065B3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</w:rPr>
              <w:t>Рекреационная общего пользования со средними нагрузками</w:t>
            </w:r>
          </w:p>
        </w:tc>
        <w:tc>
          <w:tcPr>
            <w:tcW w:w="1560" w:type="dxa"/>
          </w:tcPr>
          <w:p w14:paraId="7E62F279" w14:textId="5BAB82AB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564" w:type="dxa"/>
            <w:gridSpan w:val="2"/>
          </w:tcPr>
          <w:p w14:paraId="34FCFFDF" w14:textId="45F0DB4B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10,4</w:t>
            </w:r>
          </w:p>
        </w:tc>
      </w:tr>
      <w:tr w:rsidR="006065B3" w:rsidRPr="003136A4" w14:paraId="68B212EE" w14:textId="77777777" w:rsidTr="00772124">
        <w:tc>
          <w:tcPr>
            <w:tcW w:w="702" w:type="dxa"/>
          </w:tcPr>
          <w:p w14:paraId="7CFB67DD" w14:textId="77777777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49" w:type="dxa"/>
            <w:gridSpan w:val="4"/>
          </w:tcPr>
          <w:p w14:paraId="53CC8909" w14:textId="752C39A1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Вид зоны – Т (транспортной инфраструктуры)</w:t>
            </w:r>
          </w:p>
        </w:tc>
      </w:tr>
      <w:tr w:rsidR="006065B3" w:rsidRPr="003136A4" w14:paraId="545BBA46" w14:textId="77777777" w:rsidTr="00772124">
        <w:trPr>
          <w:trHeight w:val="452"/>
        </w:trPr>
        <w:tc>
          <w:tcPr>
            <w:tcW w:w="702" w:type="dxa"/>
          </w:tcPr>
          <w:p w14:paraId="128D2D8C" w14:textId="77777777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525" w:type="dxa"/>
          </w:tcPr>
          <w:p w14:paraId="4D191BB7" w14:textId="77777777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Подтип зоны – Т-1.1</w:t>
            </w:r>
          </w:p>
          <w:p w14:paraId="57491CBC" w14:textId="77777777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(улиц и дорог)</w:t>
            </w:r>
          </w:p>
        </w:tc>
        <w:tc>
          <w:tcPr>
            <w:tcW w:w="1560" w:type="dxa"/>
          </w:tcPr>
          <w:p w14:paraId="2AE04FA9" w14:textId="76F3896B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1564" w:type="dxa"/>
            <w:gridSpan w:val="2"/>
          </w:tcPr>
          <w:p w14:paraId="7A5CC76E" w14:textId="56092133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6065B3" w:rsidRPr="003136A4" w14:paraId="3B16E2D3" w14:textId="77777777" w:rsidTr="00772124">
        <w:trPr>
          <w:trHeight w:val="452"/>
        </w:trPr>
        <w:tc>
          <w:tcPr>
            <w:tcW w:w="702" w:type="dxa"/>
          </w:tcPr>
          <w:p w14:paraId="07986B02" w14:textId="1FB9F719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525" w:type="dxa"/>
          </w:tcPr>
          <w:p w14:paraId="02FA44F7" w14:textId="55FB985D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Подтип зоны – Т-2.3</w:t>
            </w:r>
          </w:p>
          <w:p w14:paraId="7D4DDD7A" w14:textId="660C2CD0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Места хранения автомобильного транспорта</w:t>
            </w:r>
          </w:p>
        </w:tc>
        <w:tc>
          <w:tcPr>
            <w:tcW w:w="1560" w:type="dxa"/>
          </w:tcPr>
          <w:p w14:paraId="2F36828A" w14:textId="4400A58B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center"/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564" w:type="dxa"/>
            <w:gridSpan w:val="2"/>
          </w:tcPr>
          <w:p w14:paraId="593AAD4A" w14:textId="1537380F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</w:tr>
      <w:tr w:rsidR="006065B3" w:rsidRPr="003136A4" w14:paraId="062F7670" w14:textId="77777777" w:rsidTr="00772124">
        <w:trPr>
          <w:trHeight w:val="418"/>
        </w:trPr>
        <w:tc>
          <w:tcPr>
            <w:tcW w:w="702" w:type="dxa"/>
          </w:tcPr>
          <w:p w14:paraId="5E05FE3F" w14:textId="77777777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49" w:type="dxa"/>
            <w:gridSpan w:val="4"/>
          </w:tcPr>
          <w:p w14:paraId="26F7A987" w14:textId="77777777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Вид зоны – О (общественная)</w:t>
            </w:r>
          </w:p>
        </w:tc>
      </w:tr>
      <w:tr w:rsidR="006065B3" w:rsidRPr="003136A4" w14:paraId="2C0DBD8A" w14:textId="77777777" w:rsidTr="00772124">
        <w:trPr>
          <w:trHeight w:val="369"/>
        </w:trPr>
        <w:tc>
          <w:tcPr>
            <w:tcW w:w="702" w:type="dxa"/>
          </w:tcPr>
          <w:p w14:paraId="65DF6AB8" w14:textId="77777777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525" w:type="dxa"/>
          </w:tcPr>
          <w:p w14:paraId="470E1259" w14:textId="5C2E5612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Подтип зоны – О-2.3 (торгово-обслуживающих предприятий)</w:t>
            </w:r>
          </w:p>
        </w:tc>
        <w:tc>
          <w:tcPr>
            <w:tcW w:w="1560" w:type="dxa"/>
          </w:tcPr>
          <w:p w14:paraId="01E2C3B1" w14:textId="559AA711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564" w:type="dxa"/>
            <w:gridSpan w:val="2"/>
          </w:tcPr>
          <w:p w14:paraId="737A0B3B" w14:textId="6320A42A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</w:tr>
      <w:tr w:rsidR="006065B3" w:rsidRPr="003136A4" w14:paraId="5146EDE6" w14:textId="77777777" w:rsidTr="00486067">
        <w:trPr>
          <w:trHeight w:val="300"/>
        </w:trPr>
        <w:tc>
          <w:tcPr>
            <w:tcW w:w="702" w:type="dxa"/>
            <w:tcBorders>
              <w:bottom w:val="single" w:sz="4" w:space="0" w:color="auto"/>
            </w:tcBorders>
          </w:tcPr>
          <w:p w14:paraId="262D1F4A" w14:textId="77777777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5" w:type="dxa"/>
          </w:tcPr>
          <w:p w14:paraId="2C1630A7" w14:textId="77777777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0" w:type="dxa"/>
          </w:tcPr>
          <w:p w14:paraId="6A55372E" w14:textId="20C82FFD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18,3</w:t>
            </w:r>
          </w:p>
        </w:tc>
        <w:tc>
          <w:tcPr>
            <w:tcW w:w="1564" w:type="dxa"/>
            <w:gridSpan w:val="2"/>
          </w:tcPr>
          <w:p w14:paraId="6232C89C" w14:textId="77777777" w:rsidR="006065B3" w:rsidRPr="003136A4" w:rsidRDefault="006065B3" w:rsidP="006065B3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14:paraId="6F0A430A" w14:textId="60FB55BB" w:rsidR="00E9490E" w:rsidRPr="003136A4" w:rsidRDefault="00E9490E" w:rsidP="00D84D82">
      <w:pPr>
        <w:tabs>
          <w:tab w:val="left" w:pos="6804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>На эскизе застройки размещены:</w:t>
      </w:r>
    </w:p>
    <w:p w14:paraId="77BABAE2" w14:textId="2B2FDA6A" w:rsidR="00E9490E" w:rsidRPr="003136A4" w:rsidRDefault="003219CE" w:rsidP="000C3FC9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61132677"/>
      <w:r w:rsidRPr="003136A4">
        <w:rPr>
          <w:rFonts w:ascii="Times New Roman" w:hAnsi="Times New Roman" w:cs="Times New Roman"/>
          <w:sz w:val="28"/>
          <w:szCs w:val="28"/>
        </w:rPr>
        <w:t xml:space="preserve">29 </w:t>
      </w:r>
      <w:r w:rsidR="004D5DB8" w:rsidRPr="003136A4">
        <w:rPr>
          <w:rFonts w:ascii="Times New Roman" w:hAnsi="Times New Roman" w:cs="Times New Roman"/>
          <w:sz w:val="28"/>
          <w:szCs w:val="28"/>
        </w:rPr>
        <w:t>многоквартирных дома</w:t>
      </w:r>
      <w:r w:rsidR="00470C0F" w:rsidRPr="003136A4">
        <w:rPr>
          <w:rFonts w:ascii="Times New Roman" w:hAnsi="Times New Roman" w:cs="Times New Roman"/>
          <w:sz w:val="28"/>
          <w:szCs w:val="28"/>
        </w:rPr>
        <w:t xml:space="preserve"> 2-х – 3-х секционных</w:t>
      </w:r>
      <w:r w:rsidR="00E9490E" w:rsidRPr="003136A4">
        <w:rPr>
          <w:rFonts w:ascii="Times New Roman" w:hAnsi="Times New Roman" w:cs="Times New Roman"/>
          <w:sz w:val="28"/>
          <w:szCs w:val="28"/>
        </w:rPr>
        <w:t xml:space="preserve">, до </w:t>
      </w:r>
      <w:r w:rsidR="004D5DB8" w:rsidRPr="003136A4">
        <w:rPr>
          <w:rFonts w:ascii="Times New Roman" w:hAnsi="Times New Roman" w:cs="Times New Roman"/>
          <w:sz w:val="28"/>
          <w:szCs w:val="28"/>
        </w:rPr>
        <w:t>4-х</w:t>
      </w:r>
      <w:r w:rsidR="00E9490E" w:rsidRPr="003136A4">
        <w:rPr>
          <w:rFonts w:ascii="Times New Roman" w:hAnsi="Times New Roman" w:cs="Times New Roman"/>
          <w:sz w:val="28"/>
          <w:szCs w:val="28"/>
        </w:rPr>
        <w:t xml:space="preserve"> этажей</w:t>
      </w:r>
      <w:bookmarkEnd w:id="12"/>
      <w:r w:rsidR="00E9490E" w:rsidRPr="003136A4">
        <w:rPr>
          <w:rFonts w:ascii="Times New Roman" w:hAnsi="Times New Roman" w:cs="Times New Roman"/>
          <w:sz w:val="28"/>
          <w:szCs w:val="28"/>
        </w:rPr>
        <w:t xml:space="preserve">, относящихся к классу Ф1.3 по функциональной пожарной опасности, </w:t>
      </w:r>
      <w:r w:rsidR="00E9490E" w:rsidRPr="003136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9490E" w:rsidRPr="003136A4">
        <w:rPr>
          <w:rFonts w:ascii="Times New Roman" w:hAnsi="Times New Roman" w:cs="Times New Roman"/>
          <w:sz w:val="28"/>
          <w:szCs w:val="28"/>
        </w:rPr>
        <w:t>-й степ</w:t>
      </w:r>
      <w:r w:rsidR="004D5DB8" w:rsidRPr="003136A4">
        <w:rPr>
          <w:rFonts w:ascii="Times New Roman" w:hAnsi="Times New Roman" w:cs="Times New Roman"/>
          <w:sz w:val="28"/>
          <w:szCs w:val="28"/>
        </w:rPr>
        <w:t>ени огнестойкости (высотой до 12</w:t>
      </w:r>
      <w:r w:rsidR="00E9490E" w:rsidRPr="003136A4">
        <w:rPr>
          <w:rFonts w:ascii="Times New Roman" w:hAnsi="Times New Roman" w:cs="Times New Roman"/>
          <w:sz w:val="28"/>
          <w:szCs w:val="28"/>
        </w:rPr>
        <w:t xml:space="preserve"> м), с максимальным объёмом одной секции </w:t>
      </w:r>
      <w:r w:rsidR="004D5DB8" w:rsidRPr="003136A4">
        <w:rPr>
          <w:rFonts w:ascii="Times New Roman" w:hAnsi="Times New Roman" w:cs="Times New Roman"/>
          <w:sz w:val="28"/>
          <w:szCs w:val="28"/>
        </w:rPr>
        <w:t>4482</w:t>
      </w:r>
      <w:r w:rsidR="00E9490E" w:rsidRPr="003136A4">
        <w:rPr>
          <w:rFonts w:ascii="Times New Roman" w:hAnsi="Times New Roman" w:cs="Times New Roman"/>
          <w:sz w:val="28"/>
          <w:szCs w:val="28"/>
        </w:rPr>
        <w:t xml:space="preserve"> м</w:t>
      </w:r>
      <w:r w:rsidR="00E9490E" w:rsidRPr="003136A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8185F" w:rsidRPr="003136A4">
        <w:rPr>
          <w:rFonts w:ascii="Times New Roman" w:hAnsi="Times New Roman" w:cs="Times New Roman"/>
          <w:sz w:val="28"/>
          <w:szCs w:val="28"/>
        </w:rPr>
        <w:t xml:space="preserve">. Дворовые территории замкнуты и свободны от парковок и автомобильного движения, но с возможным проездом по мощению </w:t>
      </w:r>
      <w:proofErr w:type="spellStart"/>
      <w:r w:rsidR="0078185F" w:rsidRPr="003136A4">
        <w:rPr>
          <w:rFonts w:ascii="Times New Roman" w:hAnsi="Times New Roman" w:cs="Times New Roman"/>
          <w:sz w:val="28"/>
          <w:szCs w:val="28"/>
        </w:rPr>
        <w:t>спецавтотранспорта</w:t>
      </w:r>
      <w:proofErr w:type="spellEnd"/>
      <w:r w:rsidR="0078185F" w:rsidRPr="003136A4">
        <w:rPr>
          <w:rFonts w:ascii="Times New Roman" w:hAnsi="Times New Roman" w:cs="Times New Roman"/>
          <w:sz w:val="28"/>
          <w:szCs w:val="28"/>
        </w:rPr>
        <w:t xml:space="preserve"> и транспорта, для осуществления бытовых погрузочно-разгрузочных работ</w:t>
      </w:r>
      <w:r w:rsidR="00E9490E" w:rsidRPr="003136A4">
        <w:rPr>
          <w:rFonts w:ascii="Times New Roman" w:hAnsi="Times New Roman" w:cs="Times New Roman"/>
          <w:sz w:val="28"/>
          <w:szCs w:val="28"/>
        </w:rPr>
        <w:t>;</w:t>
      </w:r>
    </w:p>
    <w:p w14:paraId="133AAF80" w14:textId="56BFAE78" w:rsidR="00E9490E" w:rsidRPr="003136A4" w:rsidRDefault="00E9490E" w:rsidP="004F2F2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>торгово-бытовые объекты и объекты обслуживания населения</w:t>
      </w:r>
      <w:r w:rsidR="00A625C0" w:rsidRPr="003136A4">
        <w:rPr>
          <w:rFonts w:ascii="Times New Roman" w:hAnsi="Times New Roman" w:cs="Times New Roman"/>
          <w:sz w:val="28"/>
          <w:szCs w:val="28"/>
        </w:rPr>
        <w:t xml:space="preserve"> (магазины продуктовых и хозяйственных товаров, аптека, </w:t>
      </w:r>
      <w:r w:rsidR="00A625C0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салоны красоты, кафе-пекарни, медицинские и детские развивающие центры, залы для физических нагрузок и хобби,</w:t>
      </w:r>
      <w:r w:rsidR="00A625C0" w:rsidRPr="003136A4">
        <w:t xml:space="preserve"> </w:t>
      </w:r>
      <w:r w:rsidR="00A625C0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частные кружки. Так же для комфортной жизни можно добавить услуги клининговой службы, химчистки и прочие упрощающие жизнь </w:t>
      </w:r>
      <w:proofErr w:type="gramStart"/>
      <w:r w:rsidR="00A625C0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сервисы)   </w:t>
      </w:r>
      <w:proofErr w:type="gramEnd"/>
      <w:r w:rsidR="00A625C0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="00A625C0" w:rsidRPr="003136A4">
        <w:rPr>
          <w:rFonts w:ascii="Times New Roman" w:hAnsi="Times New Roman" w:cs="Times New Roman"/>
          <w:sz w:val="28"/>
          <w:szCs w:val="28"/>
        </w:rPr>
        <w:t>в центре жилого квартала, вдоль бульвара, связывающего спортивный комплекс и перспективную парковую территорию</w:t>
      </w:r>
      <w:r w:rsidR="00D66BAA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D6B75CD" w14:textId="119FE1E7" w:rsidR="00D66BAA" w:rsidRPr="003136A4" w:rsidRDefault="00E9490E" w:rsidP="00D66BA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>рекреационная территория для отдыха и спорта жителей квартала</w:t>
      </w:r>
      <w:r w:rsidR="004F2F21" w:rsidRPr="003136A4">
        <w:rPr>
          <w:rFonts w:ascii="Times New Roman" w:hAnsi="Times New Roman" w:cs="Times New Roman"/>
          <w:sz w:val="28"/>
          <w:szCs w:val="28"/>
        </w:rPr>
        <w:t xml:space="preserve"> расположена в ложбине стока с максимальным использованием рельефа местности под </w:t>
      </w:r>
      <w:r w:rsidR="00D66BAA" w:rsidRPr="003136A4">
        <w:rPr>
          <w:rFonts w:ascii="Times New Roman" w:hAnsi="Times New Roman" w:cs="Times New Roman"/>
          <w:sz w:val="28"/>
          <w:szCs w:val="28"/>
        </w:rPr>
        <w:t xml:space="preserve">активные виды </w:t>
      </w:r>
      <w:bookmarkStart w:id="13" w:name="_Hlk143592345"/>
      <w:r w:rsidR="00D66BAA" w:rsidRPr="003136A4">
        <w:rPr>
          <w:rFonts w:ascii="Times New Roman" w:hAnsi="Times New Roman" w:cs="Times New Roman"/>
          <w:sz w:val="28"/>
          <w:szCs w:val="28"/>
        </w:rPr>
        <w:t xml:space="preserve">развлечения и спорта в виде лыже-роллерной трассы, </w:t>
      </w:r>
      <w:proofErr w:type="spellStart"/>
      <w:r w:rsidR="00D66BAA" w:rsidRPr="003136A4">
        <w:rPr>
          <w:rFonts w:ascii="Times New Roman" w:hAnsi="Times New Roman" w:cs="Times New Roman"/>
          <w:sz w:val="28"/>
          <w:szCs w:val="28"/>
        </w:rPr>
        <w:t>велотрассы</w:t>
      </w:r>
      <w:proofErr w:type="spellEnd"/>
      <w:r w:rsidR="00D66BAA" w:rsidRPr="003136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84D82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="00D84D82">
        <w:rPr>
          <w:rFonts w:ascii="Times New Roman" w:hAnsi="Times New Roman" w:cs="Times New Roman"/>
          <w:sz w:val="28"/>
          <w:szCs w:val="28"/>
        </w:rPr>
        <w:t>-парка</w:t>
      </w:r>
      <w:proofErr w:type="gramEnd"/>
      <w:r w:rsidR="00D84D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4D82">
        <w:rPr>
          <w:rFonts w:ascii="Times New Roman" w:hAnsi="Times New Roman" w:cs="Times New Roman"/>
          <w:sz w:val="28"/>
          <w:szCs w:val="28"/>
        </w:rPr>
        <w:t>сноу</w:t>
      </w:r>
      <w:proofErr w:type="spellEnd"/>
      <w:r w:rsidR="00D84D82">
        <w:rPr>
          <w:rFonts w:ascii="Times New Roman" w:hAnsi="Times New Roman" w:cs="Times New Roman"/>
          <w:sz w:val="28"/>
          <w:szCs w:val="28"/>
        </w:rPr>
        <w:t xml:space="preserve">-парка и </w:t>
      </w:r>
      <w:proofErr w:type="spellStart"/>
      <w:r w:rsidR="00D84D82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D66BAA" w:rsidRPr="003136A4">
        <w:rPr>
          <w:rFonts w:ascii="Times New Roman" w:hAnsi="Times New Roman" w:cs="Times New Roman"/>
          <w:sz w:val="28"/>
          <w:szCs w:val="28"/>
        </w:rPr>
        <w:t>;</w:t>
      </w:r>
    </w:p>
    <w:p w14:paraId="158EE152" w14:textId="49520F5C" w:rsidR="00D66BAA" w:rsidRDefault="00D66BAA" w:rsidP="000C3FC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 xml:space="preserve">территории для хранения </w:t>
      </w:r>
      <w:r w:rsidR="00E9490E" w:rsidRPr="003136A4">
        <w:rPr>
          <w:rFonts w:ascii="Times New Roman" w:hAnsi="Times New Roman" w:cs="Times New Roman"/>
          <w:sz w:val="28"/>
          <w:szCs w:val="28"/>
        </w:rPr>
        <w:t>авто</w:t>
      </w:r>
      <w:r w:rsidRPr="003136A4">
        <w:rPr>
          <w:rFonts w:ascii="Times New Roman" w:hAnsi="Times New Roman" w:cs="Times New Roman"/>
          <w:sz w:val="28"/>
          <w:szCs w:val="28"/>
        </w:rPr>
        <w:t>транспорта вне жил</w:t>
      </w:r>
      <w:r w:rsidR="00D84D82">
        <w:rPr>
          <w:rFonts w:ascii="Times New Roman" w:hAnsi="Times New Roman" w:cs="Times New Roman"/>
          <w:sz w:val="28"/>
          <w:szCs w:val="28"/>
        </w:rPr>
        <w:t>ой застройки</w:t>
      </w:r>
      <w:r w:rsidRPr="003136A4">
        <w:rPr>
          <w:rFonts w:ascii="Times New Roman" w:hAnsi="Times New Roman" w:cs="Times New Roman"/>
          <w:sz w:val="28"/>
          <w:szCs w:val="28"/>
        </w:rPr>
        <w:t>.</w:t>
      </w:r>
    </w:p>
    <w:p w14:paraId="31A6FA65" w14:textId="3098DEAC" w:rsidR="007A0EE0" w:rsidRPr="003136A4" w:rsidRDefault="00FC21DB" w:rsidP="00D84D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 xml:space="preserve">Улично-транспортная структура увязана с сетью существующих и предусмотренных Генеральным планом улиц. </w:t>
      </w:r>
    </w:p>
    <w:p w14:paraId="4E94E3F7" w14:textId="77777777" w:rsidR="00D84D82" w:rsidRDefault="00D84D82" w:rsidP="00D84D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A57926F" w14:textId="3EA80357" w:rsidR="00D84D82" w:rsidRDefault="00D84D82" w:rsidP="00D84D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4D82">
        <w:rPr>
          <w:rFonts w:ascii="Times New Roman" w:hAnsi="Times New Roman" w:cs="Times New Roman"/>
          <w:sz w:val="28"/>
          <w:szCs w:val="28"/>
        </w:rPr>
        <w:t>Улично-дорожная сеть. Схема 1.</w:t>
      </w:r>
    </w:p>
    <w:p w14:paraId="55C83399" w14:textId="02E78355" w:rsidR="00D84D82" w:rsidRDefault="00D84D82" w:rsidP="00D84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A5F41A" wp14:editId="279240F9">
            <wp:extent cx="6028055" cy="7306310"/>
            <wp:effectExtent l="133350" t="114300" r="125095" b="1612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li\AppData\Local\Microsoft\Windows\INetCache\Content.Word\схема улиц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7306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D3274BE" w14:textId="77777777" w:rsidR="00901E8E" w:rsidRPr="00901E8E" w:rsidRDefault="00901E8E" w:rsidP="00901E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8E">
        <w:rPr>
          <w:rFonts w:ascii="Times New Roman" w:hAnsi="Times New Roman" w:cs="Times New Roman"/>
          <w:sz w:val="28"/>
          <w:szCs w:val="28"/>
        </w:rPr>
        <w:t xml:space="preserve">Транспортное обслуживание территории обеспечивается существующим пассажирским транспортом, идущим по ул. Парковой и </w:t>
      </w:r>
      <w:proofErr w:type="spellStart"/>
      <w:r w:rsidRPr="00901E8E">
        <w:rPr>
          <w:rFonts w:ascii="Times New Roman" w:hAnsi="Times New Roman" w:cs="Times New Roman"/>
          <w:sz w:val="28"/>
          <w:szCs w:val="28"/>
        </w:rPr>
        <w:t>ул.Комсомольской</w:t>
      </w:r>
      <w:proofErr w:type="spellEnd"/>
      <w:r w:rsidRPr="00901E8E">
        <w:rPr>
          <w:rFonts w:ascii="Times New Roman" w:hAnsi="Times New Roman" w:cs="Times New Roman"/>
          <w:sz w:val="28"/>
          <w:szCs w:val="28"/>
        </w:rPr>
        <w:t xml:space="preserve">, с остановочными пунктами, расположенными в пешеходной доступности. </w:t>
      </w:r>
    </w:p>
    <w:p w14:paraId="559010B8" w14:textId="77777777" w:rsidR="00D84D82" w:rsidRPr="003136A4" w:rsidRDefault="00D84D82" w:rsidP="00D84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 xml:space="preserve">Постоянное хранение индивидуальных легковых автомобилей для жителей многоквартирной застройки предусмотрено на парковках, расположенных по периметру застройки на </w:t>
      </w:r>
      <w:proofErr w:type="gramStart"/>
      <w:r w:rsidRPr="003136A4">
        <w:rPr>
          <w:rFonts w:ascii="Times New Roman" w:hAnsi="Times New Roman" w:cs="Times New Roman"/>
          <w:sz w:val="28"/>
          <w:szCs w:val="28"/>
        </w:rPr>
        <w:t>вне дворовых территориях</w:t>
      </w:r>
      <w:proofErr w:type="gramEnd"/>
      <w:r w:rsidRPr="003136A4">
        <w:rPr>
          <w:rFonts w:ascii="Times New Roman" w:hAnsi="Times New Roman" w:cs="Times New Roman"/>
          <w:sz w:val="28"/>
          <w:szCs w:val="28"/>
        </w:rPr>
        <w:t>.</w:t>
      </w:r>
    </w:p>
    <w:p w14:paraId="6DB1763D" w14:textId="77777777" w:rsidR="00ED10A7" w:rsidRPr="003136A4" w:rsidRDefault="00ED10A7" w:rsidP="00ED10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>Расчет минимально потребной вместимости автомобильных стоянок для объектов обслуживания и парковок для многоквартирной застройки выполнен в соответствии с СН 3.01.03-2020. «Планировка и застройка населённых пунктов». Полученные данные сведены в таблицу 2.</w:t>
      </w:r>
    </w:p>
    <w:p w14:paraId="4E26D9C6" w14:textId="77777777" w:rsidR="000C3B3B" w:rsidRPr="000C3B3B" w:rsidRDefault="000C3B3B" w:rsidP="000C3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3B">
        <w:rPr>
          <w:rFonts w:ascii="Times New Roman" w:hAnsi="Times New Roman" w:cs="Times New Roman"/>
          <w:sz w:val="28"/>
          <w:szCs w:val="28"/>
        </w:rPr>
        <w:t xml:space="preserve">Уровень автомобилизации по Генеральному плану составляет 340 машин на 1000 жителей. Расчетное количество </w:t>
      </w:r>
      <w:proofErr w:type="spellStart"/>
      <w:r w:rsidRPr="000C3B3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C3B3B">
        <w:rPr>
          <w:rFonts w:ascii="Times New Roman" w:hAnsi="Times New Roman" w:cs="Times New Roman"/>
          <w:sz w:val="28"/>
          <w:szCs w:val="28"/>
        </w:rPr>
        <w:t xml:space="preserve">-мест для жилого квартала многоквартирной застройки, с количеством жителей 1808 человек, составляет 1808х340/1000=615 </w:t>
      </w:r>
      <w:proofErr w:type="spellStart"/>
      <w:r w:rsidRPr="000C3B3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C3B3B">
        <w:rPr>
          <w:rFonts w:ascii="Times New Roman" w:hAnsi="Times New Roman" w:cs="Times New Roman"/>
          <w:sz w:val="28"/>
          <w:szCs w:val="28"/>
        </w:rPr>
        <w:t>-мест.</w:t>
      </w:r>
    </w:p>
    <w:p w14:paraId="437D5201" w14:textId="77777777" w:rsidR="000C3B3B" w:rsidRPr="000C3B3B" w:rsidRDefault="000C3B3B" w:rsidP="000C3B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3B3B">
        <w:rPr>
          <w:rFonts w:ascii="Times New Roman" w:hAnsi="Times New Roman" w:cs="Times New Roman"/>
          <w:sz w:val="28"/>
          <w:szCs w:val="28"/>
        </w:rPr>
        <w:t xml:space="preserve">Таблица 2. </w:t>
      </w:r>
    </w:p>
    <w:p w14:paraId="39BFB85F" w14:textId="77777777" w:rsidR="000C3B3B" w:rsidRPr="000C3B3B" w:rsidRDefault="000C3B3B" w:rsidP="000C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B3B">
        <w:rPr>
          <w:rFonts w:ascii="Times New Roman" w:hAnsi="Times New Roman" w:cs="Times New Roman"/>
          <w:sz w:val="28"/>
          <w:szCs w:val="28"/>
        </w:rPr>
        <w:t xml:space="preserve">Расчет необходимого количества </w:t>
      </w:r>
      <w:proofErr w:type="spellStart"/>
      <w:r w:rsidRPr="000C3B3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C3B3B">
        <w:rPr>
          <w:rFonts w:ascii="Times New Roman" w:hAnsi="Times New Roman" w:cs="Times New Roman"/>
          <w:sz w:val="28"/>
          <w:szCs w:val="28"/>
        </w:rPr>
        <w:t>-мест.</w:t>
      </w:r>
    </w:p>
    <w:tbl>
      <w:tblPr>
        <w:tblStyle w:val="14"/>
        <w:tblW w:w="4856" w:type="pct"/>
        <w:tblLook w:val="04A0" w:firstRow="1" w:lastRow="0" w:firstColumn="1" w:lastColumn="0" w:noHBand="0" w:noVBand="1"/>
      </w:tblPr>
      <w:tblGrid>
        <w:gridCol w:w="1056"/>
        <w:gridCol w:w="2803"/>
        <w:gridCol w:w="1390"/>
        <w:gridCol w:w="1016"/>
        <w:gridCol w:w="1100"/>
        <w:gridCol w:w="1986"/>
      </w:tblGrid>
      <w:tr w:rsidR="000C3B3B" w:rsidRPr="000C3B3B" w14:paraId="019CA4BB" w14:textId="77777777" w:rsidTr="006065B3">
        <w:trPr>
          <w:trHeight w:val="1641"/>
        </w:trPr>
        <w:tc>
          <w:tcPr>
            <w:tcW w:w="565" w:type="pct"/>
            <w:hideMark/>
          </w:tcPr>
          <w:p w14:paraId="0B10DD58" w14:textId="77777777" w:rsidR="000C3B3B" w:rsidRPr="000C3B3B" w:rsidRDefault="000C3B3B" w:rsidP="000C3B3B">
            <w:pPr>
              <w:ind w:right="-3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210841BA" w14:textId="77777777" w:rsidR="000C3B3B" w:rsidRPr="000C3B3B" w:rsidRDefault="000C3B3B" w:rsidP="000C3B3B">
            <w:pPr>
              <w:spacing w:after="0"/>
              <w:ind w:right="-3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экспли</w:t>
            </w:r>
            <w:proofErr w:type="spellEnd"/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54CE3E5B" w14:textId="77777777" w:rsidR="000C3B3B" w:rsidRPr="000C3B3B" w:rsidRDefault="000C3B3B" w:rsidP="000C3B3B">
            <w:pPr>
              <w:spacing w:after="0"/>
              <w:ind w:right="-3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кации</w:t>
            </w:r>
            <w:proofErr w:type="spellEnd"/>
          </w:p>
          <w:p w14:paraId="073B1555" w14:textId="77777777" w:rsidR="000C3B3B" w:rsidRPr="000C3B3B" w:rsidRDefault="000C3B3B" w:rsidP="000C3B3B">
            <w:pPr>
              <w:ind w:right="-3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pct"/>
            <w:tcBorders>
              <w:bottom w:val="single" w:sz="4" w:space="0" w:color="auto"/>
            </w:tcBorders>
            <w:hideMark/>
          </w:tcPr>
          <w:p w14:paraId="00AE236B" w14:textId="77777777" w:rsidR="000C3B3B" w:rsidRPr="000C3B3B" w:rsidRDefault="000C3B3B" w:rsidP="000C3B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743" w:type="pct"/>
            <w:hideMark/>
          </w:tcPr>
          <w:p w14:paraId="33916290" w14:textId="77777777" w:rsidR="000C3B3B" w:rsidRPr="000C3B3B" w:rsidRDefault="000C3B3B" w:rsidP="000C3B3B">
            <w:pPr>
              <w:ind w:left="-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Расчётная единица</w:t>
            </w:r>
          </w:p>
        </w:tc>
        <w:tc>
          <w:tcPr>
            <w:tcW w:w="543" w:type="pct"/>
            <w:hideMark/>
          </w:tcPr>
          <w:p w14:paraId="6B7F0BF9" w14:textId="77777777" w:rsidR="000C3B3B" w:rsidRPr="000C3B3B" w:rsidRDefault="000C3B3B" w:rsidP="000C3B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расчёт-</w:t>
            </w:r>
            <w:proofErr w:type="spellStart"/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</w:t>
            </w:r>
            <w:proofErr w:type="spellEnd"/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единиц</w:t>
            </w:r>
          </w:p>
        </w:tc>
        <w:tc>
          <w:tcPr>
            <w:tcW w:w="588" w:type="pct"/>
            <w:hideMark/>
          </w:tcPr>
          <w:p w14:paraId="03FB36C0" w14:textId="77777777" w:rsidR="000C3B3B" w:rsidRPr="000C3B3B" w:rsidRDefault="000C3B3B" w:rsidP="000C3B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Расчет-</w:t>
            </w:r>
            <w:proofErr w:type="spellStart"/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показа-</w:t>
            </w:r>
            <w:proofErr w:type="spellStart"/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</w:t>
            </w:r>
            <w:proofErr w:type="spellEnd"/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1м/м </w:t>
            </w:r>
          </w:p>
        </w:tc>
        <w:tc>
          <w:tcPr>
            <w:tcW w:w="1062" w:type="pct"/>
            <w:hideMark/>
          </w:tcPr>
          <w:p w14:paraId="5770132E" w14:textId="77777777" w:rsidR="000C3B3B" w:rsidRPr="000C3B3B" w:rsidRDefault="000C3B3B" w:rsidP="000C3B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машино</w:t>
            </w:r>
            <w:proofErr w:type="spellEnd"/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-мест на парков-</w:t>
            </w:r>
            <w:proofErr w:type="spellStart"/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ках</w:t>
            </w:r>
            <w:proofErr w:type="spellEnd"/>
          </w:p>
        </w:tc>
      </w:tr>
      <w:tr w:rsidR="000C3B3B" w:rsidRPr="000C3B3B" w14:paraId="717565A4" w14:textId="77777777" w:rsidTr="006065B3">
        <w:trPr>
          <w:trHeight w:val="514"/>
        </w:trPr>
        <w:tc>
          <w:tcPr>
            <w:tcW w:w="565" w:type="pct"/>
          </w:tcPr>
          <w:p w14:paraId="71684550" w14:textId="77777777" w:rsidR="000C3B3B" w:rsidRPr="000C3B3B" w:rsidRDefault="000C3B3B" w:rsidP="000C3B3B">
            <w:pPr>
              <w:ind w:right="-3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B3B">
              <w:rPr>
                <w:rFonts w:ascii="Times New Roman" w:hAnsi="Times New Roman" w:cs="Times New Roman"/>
                <w:b/>
                <w:bCs/>
              </w:rPr>
              <w:t>1.1-1.22</w:t>
            </w:r>
          </w:p>
        </w:tc>
        <w:tc>
          <w:tcPr>
            <w:tcW w:w="1499" w:type="pct"/>
            <w:tcBorders>
              <w:bottom w:val="single" w:sz="4" w:space="0" w:color="auto"/>
            </w:tcBorders>
          </w:tcPr>
          <w:p w14:paraId="483814C9" w14:textId="77777777" w:rsidR="000C3B3B" w:rsidRPr="000C3B3B" w:rsidRDefault="000C3B3B" w:rsidP="000C3B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Многоквартирная </w:t>
            </w:r>
            <w:proofErr w:type="spellStart"/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среднеэтажная</w:t>
            </w:r>
            <w:proofErr w:type="spellEnd"/>
            <w:r w:rsidRPr="000C3B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застройка</w:t>
            </w:r>
          </w:p>
        </w:tc>
        <w:tc>
          <w:tcPr>
            <w:tcW w:w="743" w:type="pct"/>
          </w:tcPr>
          <w:p w14:paraId="2A8238AA" w14:textId="77777777" w:rsidR="000C3B3B" w:rsidRPr="000C3B3B" w:rsidRDefault="000C3B3B" w:rsidP="000C3B3B">
            <w:pPr>
              <w:ind w:left="-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B3B">
              <w:rPr>
                <w:rFonts w:ascii="Times New Roman" w:hAnsi="Times New Roman" w:cs="Times New Roman"/>
              </w:rPr>
              <w:t>Кол-во человек</w:t>
            </w:r>
          </w:p>
        </w:tc>
        <w:tc>
          <w:tcPr>
            <w:tcW w:w="543" w:type="pct"/>
          </w:tcPr>
          <w:p w14:paraId="60C49CD6" w14:textId="77777777" w:rsidR="000C3B3B" w:rsidRPr="000C3B3B" w:rsidRDefault="000C3B3B" w:rsidP="000C3B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B3B">
              <w:rPr>
                <w:rFonts w:ascii="Times New Roman" w:hAnsi="Times New Roman" w:cs="Times New Roman"/>
              </w:rPr>
              <w:t>1808</w:t>
            </w:r>
          </w:p>
        </w:tc>
        <w:tc>
          <w:tcPr>
            <w:tcW w:w="588" w:type="pct"/>
          </w:tcPr>
          <w:p w14:paraId="71C197BA" w14:textId="77777777" w:rsidR="000C3B3B" w:rsidRPr="000C3B3B" w:rsidRDefault="006065B3" w:rsidP="000C3B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340м/м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1000 чел</m:t>
                    </m:r>
                  </m:den>
                </m:f>
              </m:oMath>
            </m:oMathPara>
          </w:p>
        </w:tc>
        <w:tc>
          <w:tcPr>
            <w:tcW w:w="1062" w:type="pct"/>
          </w:tcPr>
          <w:p w14:paraId="2AE6C08B" w14:textId="77777777" w:rsidR="000C3B3B" w:rsidRPr="000C3B3B" w:rsidRDefault="000C3B3B" w:rsidP="000C3B3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B3B">
              <w:rPr>
                <w:rFonts w:ascii="Times New Roman" w:hAnsi="Times New Roman" w:cs="Times New Roman"/>
              </w:rPr>
              <w:t>615</w:t>
            </w:r>
          </w:p>
        </w:tc>
      </w:tr>
      <w:tr w:rsidR="000C3B3B" w:rsidRPr="000C3B3B" w14:paraId="45FEFB80" w14:textId="77777777" w:rsidTr="006065B3">
        <w:trPr>
          <w:trHeight w:val="457"/>
        </w:trPr>
        <w:tc>
          <w:tcPr>
            <w:tcW w:w="565" w:type="pct"/>
          </w:tcPr>
          <w:p w14:paraId="3FC939EB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3B3B">
              <w:rPr>
                <w:rFonts w:ascii="Times New Roman" w:hAnsi="Times New Roman" w:cs="Times New Roman"/>
                <w:b/>
                <w:bCs/>
              </w:rPr>
              <w:t>5.2</w:t>
            </w:r>
          </w:p>
        </w:tc>
        <w:tc>
          <w:tcPr>
            <w:tcW w:w="4435" w:type="pct"/>
            <w:gridSpan w:val="5"/>
          </w:tcPr>
          <w:p w14:paraId="25BFB13B" w14:textId="77777777" w:rsidR="000C3B3B" w:rsidRPr="000C3B3B" w:rsidRDefault="000C3B3B" w:rsidP="000C3B3B">
            <w:pPr>
              <w:spacing w:after="0" w:line="288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3B3B">
              <w:rPr>
                <w:rFonts w:ascii="Times New Roman" w:hAnsi="Times New Roman" w:cs="Times New Roman"/>
                <w:b/>
                <w:bCs/>
              </w:rPr>
              <w:t>Объект торгово-бытового назначения</w:t>
            </w:r>
          </w:p>
        </w:tc>
      </w:tr>
      <w:tr w:rsidR="000C3B3B" w:rsidRPr="000C3B3B" w14:paraId="480EA4FE" w14:textId="77777777" w:rsidTr="006065B3">
        <w:trPr>
          <w:trHeight w:val="457"/>
        </w:trPr>
        <w:tc>
          <w:tcPr>
            <w:tcW w:w="565" w:type="pct"/>
          </w:tcPr>
          <w:p w14:paraId="620339E3" w14:textId="77777777" w:rsidR="000C3B3B" w:rsidRPr="000C3B3B" w:rsidRDefault="000C3B3B" w:rsidP="000C3B3B">
            <w:pPr>
              <w:ind w:right="-213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1499" w:type="pct"/>
          </w:tcPr>
          <w:p w14:paraId="30D091E2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 xml:space="preserve">Объекты торговли </w:t>
            </w:r>
          </w:p>
        </w:tc>
        <w:tc>
          <w:tcPr>
            <w:tcW w:w="743" w:type="pct"/>
          </w:tcPr>
          <w:p w14:paraId="4C794B77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3B3B">
              <w:rPr>
                <w:rFonts w:ascii="Times New Roman" w:hAnsi="Times New Roman" w:cs="Times New Roman"/>
              </w:rPr>
              <w:t>Торг.пл</w:t>
            </w:r>
            <w:proofErr w:type="spellEnd"/>
            <w:r w:rsidRPr="000C3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14:paraId="6450EF31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14:paraId="0FF51846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48B0F75E" w14:textId="77777777" w:rsidR="000C3B3B" w:rsidRPr="000C3B3B" w:rsidRDefault="000C3B3B" w:rsidP="000C3B3B">
            <w:pPr>
              <w:spacing w:after="0" w:line="288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30</w:t>
            </w:r>
          </w:p>
        </w:tc>
      </w:tr>
      <w:tr w:rsidR="000C3B3B" w:rsidRPr="000C3B3B" w14:paraId="5F2314AE" w14:textId="77777777" w:rsidTr="006065B3">
        <w:trPr>
          <w:trHeight w:val="457"/>
        </w:trPr>
        <w:tc>
          <w:tcPr>
            <w:tcW w:w="565" w:type="pct"/>
          </w:tcPr>
          <w:p w14:paraId="74DC87ED" w14:textId="77777777" w:rsidR="000C3B3B" w:rsidRPr="000C3B3B" w:rsidRDefault="000C3B3B" w:rsidP="000C3B3B">
            <w:pPr>
              <w:ind w:right="-213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5.2.2</w:t>
            </w:r>
          </w:p>
        </w:tc>
        <w:tc>
          <w:tcPr>
            <w:tcW w:w="1499" w:type="pct"/>
          </w:tcPr>
          <w:p w14:paraId="4B577F44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Объекты бытового обслуживания</w:t>
            </w:r>
          </w:p>
        </w:tc>
        <w:tc>
          <w:tcPr>
            <w:tcW w:w="743" w:type="pct"/>
          </w:tcPr>
          <w:p w14:paraId="76BA2A64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посетителей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14:paraId="5EF94499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14:paraId="1BC98E9B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1E708ECD" w14:textId="77777777" w:rsidR="000C3B3B" w:rsidRPr="000C3B3B" w:rsidRDefault="000C3B3B" w:rsidP="000C3B3B">
            <w:pPr>
              <w:spacing w:after="0" w:line="288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3</w:t>
            </w:r>
          </w:p>
        </w:tc>
      </w:tr>
      <w:tr w:rsidR="000C3B3B" w:rsidRPr="000C3B3B" w14:paraId="2738321E" w14:textId="77777777" w:rsidTr="006065B3">
        <w:trPr>
          <w:trHeight w:val="457"/>
        </w:trPr>
        <w:tc>
          <w:tcPr>
            <w:tcW w:w="565" w:type="pct"/>
          </w:tcPr>
          <w:p w14:paraId="5FDD389E" w14:textId="77777777" w:rsidR="000C3B3B" w:rsidRPr="000C3B3B" w:rsidRDefault="000C3B3B" w:rsidP="000C3B3B">
            <w:pPr>
              <w:ind w:right="-213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5.2.3</w:t>
            </w:r>
          </w:p>
        </w:tc>
        <w:tc>
          <w:tcPr>
            <w:tcW w:w="1499" w:type="pct"/>
          </w:tcPr>
          <w:p w14:paraId="44D1E455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Аптека</w:t>
            </w:r>
          </w:p>
        </w:tc>
        <w:tc>
          <w:tcPr>
            <w:tcW w:w="743" w:type="pct"/>
          </w:tcPr>
          <w:p w14:paraId="4331700A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3B3B">
              <w:rPr>
                <w:rFonts w:ascii="Times New Roman" w:hAnsi="Times New Roman" w:cs="Times New Roman"/>
              </w:rPr>
              <w:t>Торг.пл</w:t>
            </w:r>
            <w:proofErr w:type="spellEnd"/>
            <w:r w:rsidRPr="000C3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14:paraId="5AA3FD55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14:paraId="603A8D94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41564F97" w14:textId="77777777" w:rsidR="000C3B3B" w:rsidRPr="000C3B3B" w:rsidRDefault="000C3B3B" w:rsidP="000C3B3B">
            <w:pPr>
              <w:spacing w:after="0" w:line="288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3</w:t>
            </w:r>
          </w:p>
        </w:tc>
      </w:tr>
      <w:tr w:rsidR="000C3B3B" w:rsidRPr="000C3B3B" w14:paraId="4245AC0A" w14:textId="77777777" w:rsidTr="006065B3">
        <w:trPr>
          <w:trHeight w:val="457"/>
        </w:trPr>
        <w:tc>
          <w:tcPr>
            <w:tcW w:w="565" w:type="pct"/>
          </w:tcPr>
          <w:p w14:paraId="31E76FB5" w14:textId="77777777" w:rsidR="000C3B3B" w:rsidRPr="000C3B3B" w:rsidRDefault="000C3B3B" w:rsidP="000C3B3B">
            <w:pPr>
              <w:ind w:right="-2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3B3B">
              <w:rPr>
                <w:rFonts w:ascii="Times New Roman" w:hAnsi="Times New Roman" w:cs="Times New Roman"/>
                <w:b/>
                <w:bCs/>
              </w:rPr>
              <w:t>5.3</w:t>
            </w:r>
          </w:p>
        </w:tc>
        <w:tc>
          <w:tcPr>
            <w:tcW w:w="4435" w:type="pct"/>
            <w:gridSpan w:val="5"/>
          </w:tcPr>
          <w:p w14:paraId="16B53F2F" w14:textId="77777777" w:rsidR="000C3B3B" w:rsidRPr="000C3B3B" w:rsidRDefault="000C3B3B" w:rsidP="000C3B3B">
            <w:pPr>
              <w:spacing w:after="0" w:line="288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3B3B">
              <w:rPr>
                <w:rFonts w:ascii="Times New Roman" w:hAnsi="Times New Roman" w:cs="Times New Roman"/>
                <w:b/>
                <w:bCs/>
              </w:rPr>
              <w:t>Объект торгово-бытового назначения</w:t>
            </w:r>
          </w:p>
        </w:tc>
      </w:tr>
      <w:tr w:rsidR="000C3B3B" w:rsidRPr="000C3B3B" w14:paraId="2E938235" w14:textId="77777777" w:rsidTr="006065B3">
        <w:trPr>
          <w:trHeight w:val="457"/>
        </w:trPr>
        <w:tc>
          <w:tcPr>
            <w:tcW w:w="565" w:type="pct"/>
          </w:tcPr>
          <w:p w14:paraId="05E5DDCB" w14:textId="77777777" w:rsidR="000C3B3B" w:rsidRPr="000C3B3B" w:rsidRDefault="000C3B3B" w:rsidP="000C3B3B">
            <w:pPr>
              <w:ind w:right="-213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5.3.1</w:t>
            </w:r>
          </w:p>
        </w:tc>
        <w:tc>
          <w:tcPr>
            <w:tcW w:w="1499" w:type="pct"/>
          </w:tcPr>
          <w:p w14:paraId="5E7A6646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Объекты торговли</w:t>
            </w:r>
          </w:p>
        </w:tc>
        <w:tc>
          <w:tcPr>
            <w:tcW w:w="743" w:type="pct"/>
          </w:tcPr>
          <w:p w14:paraId="18B267BE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3B3B">
              <w:rPr>
                <w:rFonts w:ascii="Times New Roman" w:hAnsi="Times New Roman" w:cs="Times New Roman"/>
              </w:rPr>
              <w:t>Торг.пл</w:t>
            </w:r>
            <w:proofErr w:type="spellEnd"/>
            <w:r w:rsidRPr="000C3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14:paraId="0F42B579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14:paraId="0D38A772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517C74A3" w14:textId="77777777" w:rsidR="000C3B3B" w:rsidRPr="000C3B3B" w:rsidRDefault="000C3B3B" w:rsidP="000C3B3B">
            <w:pPr>
              <w:spacing w:after="0" w:line="288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30</w:t>
            </w:r>
          </w:p>
        </w:tc>
      </w:tr>
      <w:tr w:rsidR="000C3B3B" w:rsidRPr="000C3B3B" w14:paraId="198AFFBD" w14:textId="77777777" w:rsidTr="006065B3">
        <w:trPr>
          <w:trHeight w:val="457"/>
        </w:trPr>
        <w:tc>
          <w:tcPr>
            <w:tcW w:w="565" w:type="pct"/>
          </w:tcPr>
          <w:p w14:paraId="6BF701CB" w14:textId="77777777" w:rsidR="000C3B3B" w:rsidRPr="000C3B3B" w:rsidRDefault="000C3B3B" w:rsidP="000C3B3B">
            <w:pPr>
              <w:ind w:right="-213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5.3.2</w:t>
            </w:r>
          </w:p>
        </w:tc>
        <w:tc>
          <w:tcPr>
            <w:tcW w:w="1499" w:type="pct"/>
          </w:tcPr>
          <w:p w14:paraId="7E0CC114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Спорт-залы</w:t>
            </w:r>
          </w:p>
        </w:tc>
        <w:tc>
          <w:tcPr>
            <w:tcW w:w="743" w:type="pct"/>
          </w:tcPr>
          <w:p w14:paraId="4A5811AE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3B3B">
              <w:rPr>
                <w:rFonts w:ascii="Times New Roman" w:hAnsi="Times New Roman" w:cs="Times New Roman"/>
              </w:rPr>
              <w:t>Общ.площ</w:t>
            </w:r>
            <w:proofErr w:type="spellEnd"/>
            <w:r w:rsidRPr="000C3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14:paraId="2FAB0BF7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14:paraId="4FF6CEB5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4A64D6A3" w14:textId="77777777" w:rsidR="000C3B3B" w:rsidRPr="000C3B3B" w:rsidRDefault="000C3B3B" w:rsidP="000C3B3B">
            <w:pPr>
              <w:spacing w:after="0" w:line="288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10</w:t>
            </w:r>
          </w:p>
        </w:tc>
      </w:tr>
      <w:tr w:rsidR="000C3B3B" w:rsidRPr="000C3B3B" w14:paraId="5A37067A" w14:textId="77777777" w:rsidTr="006065B3">
        <w:trPr>
          <w:trHeight w:val="457"/>
        </w:trPr>
        <w:tc>
          <w:tcPr>
            <w:tcW w:w="565" w:type="pct"/>
          </w:tcPr>
          <w:p w14:paraId="0481A4F2" w14:textId="77777777" w:rsidR="000C3B3B" w:rsidRPr="000C3B3B" w:rsidRDefault="000C3B3B" w:rsidP="000C3B3B">
            <w:pPr>
              <w:ind w:right="-2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3B3B">
              <w:rPr>
                <w:rFonts w:ascii="Times New Roman" w:hAnsi="Times New Roman" w:cs="Times New Roman"/>
                <w:b/>
                <w:bCs/>
              </w:rPr>
              <w:t>5.1</w:t>
            </w:r>
          </w:p>
        </w:tc>
        <w:tc>
          <w:tcPr>
            <w:tcW w:w="4435" w:type="pct"/>
            <w:gridSpan w:val="5"/>
          </w:tcPr>
          <w:p w14:paraId="7CA17CA0" w14:textId="77777777" w:rsidR="000C3B3B" w:rsidRPr="000C3B3B" w:rsidRDefault="000C3B3B" w:rsidP="000C3B3B">
            <w:pPr>
              <w:spacing w:after="0" w:line="288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3B3B">
              <w:rPr>
                <w:rFonts w:ascii="Times New Roman" w:hAnsi="Times New Roman" w:cs="Times New Roman"/>
                <w:b/>
                <w:bCs/>
              </w:rPr>
              <w:t>Объект бытового назначения</w:t>
            </w:r>
          </w:p>
        </w:tc>
      </w:tr>
      <w:tr w:rsidR="000C3B3B" w:rsidRPr="000C3B3B" w14:paraId="6A9BB84B" w14:textId="77777777" w:rsidTr="006065B3">
        <w:trPr>
          <w:trHeight w:val="457"/>
        </w:trPr>
        <w:tc>
          <w:tcPr>
            <w:tcW w:w="565" w:type="pct"/>
          </w:tcPr>
          <w:p w14:paraId="0C005602" w14:textId="77777777" w:rsidR="000C3B3B" w:rsidRPr="000C3B3B" w:rsidRDefault="000C3B3B" w:rsidP="000C3B3B">
            <w:pPr>
              <w:ind w:right="-213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499" w:type="pct"/>
          </w:tcPr>
          <w:p w14:paraId="03F03C7C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Объекты бытового обслуживания</w:t>
            </w:r>
          </w:p>
        </w:tc>
        <w:tc>
          <w:tcPr>
            <w:tcW w:w="743" w:type="pct"/>
          </w:tcPr>
          <w:p w14:paraId="324D058A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посетителей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14:paraId="4FDA4437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14:paraId="0377DDF5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288AA9AA" w14:textId="77777777" w:rsidR="000C3B3B" w:rsidRPr="000C3B3B" w:rsidRDefault="000C3B3B" w:rsidP="000C3B3B">
            <w:pPr>
              <w:spacing w:after="0" w:line="288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3</w:t>
            </w:r>
          </w:p>
        </w:tc>
      </w:tr>
      <w:tr w:rsidR="000C3B3B" w:rsidRPr="000C3B3B" w14:paraId="58591DDA" w14:textId="77777777" w:rsidTr="006065B3">
        <w:trPr>
          <w:trHeight w:val="417"/>
        </w:trPr>
        <w:tc>
          <w:tcPr>
            <w:tcW w:w="565" w:type="pct"/>
          </w:tcPr>
          <w:p w14:paraId="72FA17C5" w14:textId="77777777" w:rsidR="000C3B3B" w:rsidRPr="000C3B3B" w:rsidRDefault="000C3B3B" w:rsidP="000C3B3B">
            <w:pPr>
              <w:ind w:right="-2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3B3B">
              <w:rPr>
                <w:rFonts w:ascii="Times New Roman" w:hAnsi="Times New Roman" w:cs="Times New Roman"/>
                <w:b/>
                <w:bCs/>
              </w:rPr>
              <w:t>5.4</w:t>
            </w:r>
          </w:p>
        </w:tc>
        <w:tc>
          <w:tcPr>
            <w:tcW w:w="4435" w:type="pct"/>
            <w:gridSpan w:val="5"/>
          </w:tcPr>
          <w:p w14:paraId="7F6ECA70" w14:textId="77777777" w:rsidR="000C3B3B" w:rsidRPr="000C3B3B" w:rsidRDefault="000C3B3B" w:rsidP="000C3B3B">
            <w:pPr>
              <w:spacing w:after="0" w:line="288" w:lineRule="auto"/>
              <w:ind w:left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3B3B">
              <w:rPr>
                <w:rFonts w:ascii="Times New Roman" w:hAnsi="Times New Roman" w:cs="Times New Roman"/>
                <w:b/>
                <w:bCs/>
              </w:rPr>
              <w:t>Объект общественного питания</w:t>
            </w:r>
          </w:p>
        </w:tc>
      </w:tr>
      <w:tr w:rsidR="000C3B3B" w:rsidRPr="000C3B3B" w14:paraId="66771993" w14:textId="77777777" w:rsidTr="006065B3">
        <w:trPr>
          <w:trHeight w:val="457"/>
        </w:trPr>
        <w:tc>
          <w:tcPr>
            <w:tcW w:w="565" w:type="pct"/>
          </w:tcPr>
          <w:p w14:paraId="6DDB1513" w14:textId="77777777" w:rsidR="000C3B3B" w:rsidRPr="000C3B3B" w:rsidRDefault="000C3B3B" w:rsidP="000C3B3B">
            <w:pPr>
              <w:ind w:right="-213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99" w:type="pct"/>
          </w:tcPr>
          <w:p w14:paraId="08C474CA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Объекты общественного питания</w:t>
            </w:r>
          </w:p>
        </w:tc>
        <w:tc>
          <w:tcPr>
            <w:tcW w:w="743" w:type="pct"/>
          </w:tcPr>
          <w:p w14:paraId="73C118A9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Посадочных мест</w:t>
            </w:r>
          </w:p>
        </w:tc>
        <w:tc>
          <w:tcPr>
            <w:tcW w:w="543" w:type="pct"/>
          </w:tcPr>
          <w:p w14:paraId="51DBFCD6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8" w:type="pct"/>
          </w:tcPr>
          <w:p w14:paraId="7F7F77E1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2" w:type="pct"/>
          </w:tcPr>
          <w:p w14:paraId="5826E048" w14:textId="77777777" w:rsidR="000C3B3B" w:rsidRPr="000C3B3B" w:rsidRDefault="000C3B3B" w:rsidP="000C3B3B">
            <w:pPr>
              <w:spacing w:after="0" w:line="288" w:lineRule="auto"/>
              <w:ind w:left="283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</w:rPr>
              <w:t>20</w:t>
            </w:r>
          </w:p>
        </w:tc>
      </w:tr>
      <w:tr w:rsidR="000C3B3B" w:rsidRPr="000C3B3B" w14:paraId="46A6C1FB" w14:textId="77777777" w:rsidTr="006065B3">
        <w:trPr>
          <w:trHeight w:val="457"/>
        </w:trPr>
        <w:tc>
          <w:tcPr>
            <w:tcW w:w="2807" w:type="pct"/>
            <w:gridSpan w:val="3"/>
          </w:tcPr>
          <w:p w14:paraId="021CFA11" w14:textId="77777777" w:rsidR="000C3B3B" w:rsidRPr="000C3B3B" w:rsidRDefault="000C3B3B" w:rsidP="000C3B3B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0C3B3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193" w:type="pct"/>
            <w:gridSpan w:val="3"/>
            <w:tcBorders>
              <w:bottom w:val="single" w:sz="4" w:space="0" w:color="auto"/>
            </w:tcBorders>
          </w:tcPr>
          <w:p w14:paraId="2CB2139A" w14:textId="77777777" w:rsidR="000C3B3B" w:rsidRPr="000C3B3B" w:rsidRDefault="000C3B3B" w:rsidP="000C3B3B">
            <w:pPr>
              <w:spacing w:after="0" w:line="288" w:lineRule="auto"/>
              <w:ind w:left="283"/>
              <w:jc w:val="right"/>
              <w:rPr>
                <w:rFonts w:ascii="Times New Roman" w:hAnsi="Times New Roman" w:cs="Times New Roman"/>
                <w:b/>
              </w:rPr>
            </w:pPr>
            <w:r w:rsidRPr="000C3B3B">
              <w:rPr>
                <w:rFonts w:ascii="Times New Roman" w:hAnsi="Times New Roman" w:cs="Times New Roman"/>
                <w:b/>
              </w:rPr>
              <w:t>714</w:t>
            </w:r>
          </w:p>
        </w:tc>
      </w:tr>
    </w:tbl>
    <w:p w14:paraId="066C8C29" w14:textId="77777777" w:rsidR="000C3B3B" w:rsidRPr="000C3B3B" w:rsidRDefault="000C3B3B" w:rsidP="000C3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49A96F" w14:textId="77777777" w:rsidR="000C3B3B" w:rsidRPr="000C3B3B" w:rsidRDefault="000C3B3B" w:rsidP="000C3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B3B">
        <w:rPr>
          <w:rFonts w:ascii="Times New Roman" w:eastAsia="Times New Roman" w:hAnsi="Times New Roman" w:cs="Times New Roman"/>
          <w:sz w:val="28"/>
          <w:szCs w:val="28"/>
        </w:rPr>
        <w:t xml:space="preserve">Всего необходимо 714 </w:t>
      </w:r>
      <w:proofErr w:type="spellStart"/>
      <w:r w:rsidRPr="000C3B3B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0C3B3B">
        <w:rPr>
          <w:rFonts w:ascii="Times New Roman" w:eastAsia="Times New Roman" w:hAnsi="Times New Roman" w:cs="Times New Roman"/>
          <w:sz w:val="28"/>
          <w:szCs w:val="28"/>
        </w:rPr>
        <w:t xml:space="preserve">-мест. </w:t>
      </w:r>
    </w:p>
    <w:p w14:paraId="5DF5C510" w14:textId="77777777" w:rsidR="000C3B3B" w:rsidRPr="000C3B3B" w:rsidRDefault="000C3B3B" w:rsidP="000C3B3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3B">
        <w:rPr>
          <w:rFonts w:ascii="Times New Roman" w:hAnsi="Times New Roman" w:cs="Times New Roman"/>
          <w:sz w:val="28"/>
          <w:szCs w:val="28"/>
        </w:rPr>
        <w:t xml:space="preserve">Суммарное количество парковочных мест по эскизу застройки составляет 758 </w:t>
      </w:r>
      <w:proofErr w:type="spellStart"/>
      <w:r w:rsidRPr="000C3B3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C3B3B">
        <w:rPr>
          <w:rFonts w:ascii="Times New Roman" w:hAnsi="Times New Roman" w:cs="Times New Roman"/>
          <w:sz w:val="28"/>
          <w:szCs w:val="28"/>
        </w:rPr>
        <w:t xml:space="preserve">-мест при количестве квартир 1024. </w:t>
      </w:r>
    </w:p>
    <w:p w14:paraId="3895EA6D" w14:textId="77777777" w:rsidR="000C3B3B" w:rsidRPr="000C3B3B" w:rsidRDefault="000C3B3B" w:rsidP="000C3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3B">
        <w:rPr>
          <w:rFonts w:ascii="Times New Roman" w:eastAsia="Times New Roman" w:hAnsi="Times New Roman" w:cs="Times New Roman"/>
          <w:sz w:val="28"/>
          <w:szCs w:val="28"/>
        </w:rPr>
        <w:t xml:space="preserve">Места для автомобильной парковки </w:t>
      </w:r>
      <w:proofErr w:type="spellStart"/>
      <w:r w:rsidRPr="000C3B3B">
        <w:rPr>
          <w:rFonts w:ascii="Times New Roman" w:eastAsia="Times New Roman" w:hAnsi="Times New Roman" w:cs="Times New Roman"/>
          <w:sz w:val="28"/>
          <w:szCs w:val="28"/>
        </w:rPr>
        <w:t>спецавтотранспорта</w:t>
      </w:r>
      <w:proofErr w:type="spellEnd"/>
      <w:r w:rsidRPr="000C3B3B">
        <w:rPr>
          <w:rFonts w:ascii="Times New Roman" w:eastAsia="Times New Roman" w:hAnsi="Times New Roman" w:cs="Times New Roman"/>
          <w:sz w:val="28"/>
          <w:szCs w:val="28"/>
        </w:rPr>
        <w:t xml:space="preserve">, для инвалидов с нарушением функций опорно-двигательного аппарата следует отмечать специальными знаками и размещать в непосредственной близости от выезда или выхода с автомобильной парковки, но не далее 50 м от входов на объекты. Количество таких мест для жилой застройки 4% от общей вместимости и составляет 30 </w:t>
      </w:r>
      <w:proofErr w:type="spellStart"/>
      <w:r w:rsidRPr="000C3B3B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0C3B3B">
        <w:rPr>
          <w:rFonts w:ascii="Times New Roman" w:eastAsia="Times New Roman" w:hAnsi="Times New Roman" w:cs="Times New Roman"/>
          <w:sz w:val="28"/>
          <w:szCs w:val="28"/>
        </w:rPr>
        <w:t xml:space="preserve">-мест. </w:t>
      </w:r>
    </w:p>
    <w:p w14:paraId="6A4F3BD9" w14:textId="77777777" w:rsidR="000C3B3B" w:rsidRPr="000C3B3B" w:rsidRDefault="000C3B3B" w:rsidP="000C3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3B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0C3B3B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0C3B3B">
        <w:rPr>
          <w:rFonts w:ascii="Times New Roman" w:eastAsia="Times New Roman" w:hAnsi="Times New Roman" w:cs="Times New Roman"/>
          <w:sz w:val="28"/>
          <w:szCs w:val="28"/>
        </w:rPr>
        <w:t xml:space="preserve">-мест, оборудованных зарядными станциями для электромобилей, не менее 1% от общего количества и составляет не менее 8 </w:t>
      </w:r>
      <w:proofErr w:type="spellStart"/>
      <w:r w:rsidRPr="000C3B3B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0C3B3B">
        <w:rPr>
          <w:rFonts w:ascii="Times New Roman" w:eastAsia="Times New Roman" w:hAnsi="Times New Roman" w:cs="Times New Roman"/>
          <w:sz w:val="28"/>
          <w:szCs w:val="28"/>
        </w:rPr>
        <w:t>-места.</w:t>
      </w:r>
    </w:p>
    <w:p w14:paraId="1E956C7B" w14:textId="538E3146" w:rsidR="00901E8E" w:rsidRDefault="00901E8E" w:rsidP="0090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>Существующий гаражный кооператив вдоль ул. Парковой получит дополнительный выезд на Проектируемую ул.№1, что существенно улучшит транспортную связь.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СанПиН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№847, от автомобильных стоянок закрытого типа санитарный разрыв не нормируется.</w:t>
      </w:r>
    </w:p>
    <w:p w14:paraId="1105331C" w14:textId="77777777" w:rsidR="00901E8E" w:rsidRDefault="00901E8E" w:rsidP="0090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7FA068" w14:textId="3D1E6ED2" w:rsidR="00ED10A7" w:rsidRPr="003136A4" w:rsidRDefault="00901E8E" w:rsidP="00901E8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881">
        <w:rPr>
          <w:rFonts w:ascii="Times New Roman" w:hAnsi="Times New Roman" w:cs="Times New Roman"/>
          <w:b/>
          <w:sz w:val="28"/>
          <w:szCs w:val="28"/>
        </w:rPr>
        <w:t>Предложения по развитию инженерной инфраструктуры</w:t>
      </w:r>
    </w:p>
    <w:bookmarkEnd w:id="13"/>
    <w:p w14:paraId="758AEC3D" w14:textId="6CEE34D9" w:rsidR="00D41F92" w:rsidRPr="003136A4" w:rsidRDefault="00A16A0B" w:rsidP="000C3FC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>Электроснабжение застройки предусмотрено от существующей городской системы электроснабжения.</w:t>
      </w:r>
      <w:r w:rsidR="00621887" w:rsidRPr="003136A4">
        <w:rPr>
          <w:rFonts w:ascii="Times New Roman" w:hAnsi="Times New Roman" w:cs="Times New Roman"/>
          <w:sz w:val="28"/>
          <w:szCs w:val="28"/>
        </w:rPr>
        <w:t xml:space="preserve"> </w:t>
      </w:r>
      <w:r w:rsidR="00D41F92" w:rsidRPr="003136A4">
        <w:rPr>
          <w:rFonts w:ascii="Times New Roman" w:hAnsi="Times New Roman" w:cs="Times New Roman"/>
          <w:sz w:val="28"/>
          <w:szCs w:val="28"/>
        </w:rPr>
        <w:t xml:space="preserve">Электрические нагрузки определены по </w:t>
      </w:r>
      <w:r w:rsidR="00C1725F" w:rsidRPr="003136A4">
        <w:rPr>
          <w:rFonts w:ascii="Times New Roman" w:hAnsi="Times New Roman" w:cs="Times New Roman"/>
          <w:sz w:val="28"/>
          <w:szCs w:val="28"/>
        </w:rPr>
        <w:t>2</w:t>
      </w:r>
      <w:r w:rsidR="00D41F92" w:rsidRPr="003136A4">
        <w:rPr>
          <w:rFonts w:ascii="Times New Roman" w:hAnsi="Times New Roman" w:cs="Times New Roman"/>
          <w:sz w:val="28"/>
          <w:szCs w:val="28"/>
        </w:rPr>
        <w:t>-й степени по уровню электрификации жилых домов.</w:t>
      </w:r>
    </w:p>
    <w:p w14:paraId="0BE66831" w14:textId="77777777" w:rsidR="00901E8E" w:rsidRPr="00901E8E" w:rsidRDefault="00901E8E" w:rsidP="00901E8E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4" w:name="_Hlk137026760"/>
      <w:bookmarkEnd w:id="11"/>
      <w:r w:rsidRPr="00901E8E">
        <w:rPr>
          <w:rFonts w:ascii="Times New Roman" w:hAnsi="Times New Roman" w:cs="Times New Roman"/>
          <w:color w:val="FF0000"/>
          <w:sz w:val="28"/>
          <w:szCs w:val="28"/>
        </w:rPr>
        <w:t xml:space="preserve">Величина электрических нагрузок </w:t>
      </w:r>
      <w:proofErr w:type="spellStart"/>
      <w:r w:rsidRPr="00901E8E">
        <w:rPr>
          <w:rFonts w:ascii="Times New Roman" w:hAnsi="Times New Roman" w:cs="Times New Roman"/>
          <w:color w:val="FF0000"/>
          <w:sz w:val="28"/>
          <w:szCs w:val="28"/>
        </w:rPr>
        <w:t>электроприёмников</w:t>
      </w:r>
      <w:proofErr w:type="spellEnd"/>
      <w:r w:rsidRPr="00901E8E">
        <w:rPr>
          <w:rFonts w:ascii="Times New Roman" w:hAnsi="Times New Roman" w:cs="Times New Roman"/>
          <w:color w:val="FF0000"/>
          <w:sz w:val="28"/>
          <w:szCs w:val="28"/>
        </w:rPr>
        <w:t xml:space="preserve"> с использованием электроплит для </w:t>
      </w:r>
      <w:proofErr w:type="spellStart"/>
      <w:r w:rsidRPr="00901E8E">
        <w:rPr>
          <w:rFonts w:ascii="Times New Roman" w:hAnsi="Times New Roman" w:cs="Times New Roman"/>
          <w:color w:val="FF0000"/>
          <w:sz w:val="28"/>
          <w:szCs w:val="28"/>
        </w:rPr>
        <w:t>пищеприготовления</w:t>
      </w:r>
      <w:proofErr w:type="spellEnd"/>
      <w:r w:rsidRPr="00901E8E">
        <w:rPr>
          <w:rFonts w:ascii="Times New Roman" w:hAnsi="Times New Roman" w:cs="Times New Roman"/>
          <w:color w:val="FF0000"/>
          <w:sz w:val="28"/>
          <w:szCs w:val="28"/>
        </w:rPr>
        <w:t>, согласно расчётам, составляет 1,520 мВт, а с использованием газовых плит – 1,260 мВт.</w:t>
      </w:r>
    </w:p>
    <w:p w14:paraId="2137CBA3" w14:textId="77777777" w:rsidR="00901E8E" w:rsidRPr="00901E8E" w:rsidRDefault="00901E8E" w:rsidP="00901E8E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E8E">
        <w:rPr>
          <w:rFonts w:ascii="Times New Roman" w:hAnsi="Times New Roman" w:cs="Times New Roman"/>
          <w:color w:val="FF0000"/>
          <w:sz w:val="28"/>
          <w:szCs w:val="28"/>
        </w:rPr>
        <w:t xml:space="preserve">Согласно теплотехническим расчётам, общее количество тепловой энергии на обогрев и горячее водоснабжение жилых домов и </w:t>
      </w:r>
      <w:r w:rsidRPr="00901E8E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общественных зданий с учётом вентиляции </w:t>
      </w:r>
      <w:r w:rsidRPr="00901E8E">
        <w:rPr>
          <w:rFonts w:ascii="Times New Roman" w:hAnsi="Times New Roman" w:cs="Times New Roman"/>
          <w:color w:val="FF0000"/>
          <w:sz w:val="28"/>
          <w:szCs w:val="28"/>
        </w:rPr>
        <w:t>3,647 МВт.</w:t>
      </w:r>
    </w:p>
    <w:p w14:paraId="4730B023" w14:textId="0F43ECE0" w:rsidR="0081323E" w:rsidRPr="003136A4" w:rsidRDefault="00B0754D" w:rsidP="000C3FC9">
      <w:pPr>
        <w:tabs>
          <w:tab w:val="left" w:pos="6804"/>
        </w:tabs>
        <w:spacing w:after="0" w:line="240" w:lineRule="auto"/>
        <w:ind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>Т</w:t>
      </w:r>
      <w:r w:rsidR="00E60E68" w:rsidRPr="003136A4">
        <w:rPr>
          <w:rFonts w:ascii="Times New Roman" w:hAnsi="Times New Roman" w:cs="Times New Roman"/>
          <w:sz w:val="28"/>
          <w:szCs w:val="28"/>
        </w:rPr>
        <w:t>елефонизация</w:t>
      </w:r>
      <w:r w:rsidR="0081323E" w:rsidRPr="003136A4">
        <w:rPr>
          <w:rFonts w:ascii="Times New Roman" w:hAnsi="Times New Roman" w:cs="Times New Roman"/>
          <w:sz w:val="28"/>
          <w:szCs w:val="28"/>
        </w:rPr>
        <w:t xml:space="preserve"> объектов жилой застройки </w:t>
      </w:r>
      <w:r w:rsidRPr="003136A4">
        <w:rPr>
          <w:rFonts w:ascii="Times New Roman" w:hAnsi="Times New Roman" w:cs="Times New Roman"/>
          <w:sz w:val="28"/>
          <w:szCs w:val="28"/>
        </w:rPr>
        <w:t xml:space="preserve">предусмотрена по технологии </w:t>
      </w:r>
      <w:proofErr w:type="spellStart"/>
      <w:r w:rsidRPr="003136A4">
        <w:rPr>
          <w:rFonts w:ascii="Times New Roman" w:hAnsi="Times New Roman" w:cs="Times New Roman"/>
          <w:sz w:val="28"/>
          <w:szCs w:val="28"/>
          <w:lang w:val="en-US"/>
        </w:rPr>
        <w:t>xPON</w:t>
      </w:r>
      <w:proofErr w:type="spellEnd"/>
      <w:r w:rsidRPr="003136A4">
        <w:rPr>
          <w:rFonts w:ascii="Times New Roman" w:hAnsi="Times New Roman" w:cs="Times New Roman"/>
          <w:sz w:val="28"/>
          <w:szCs w:val="28"/>
        </w:rPr>
        <w:t xml:space="preserve"> </w:t>
      </w:r>
      <w:r w:rsidR="004F1DE2" w:rsidRPr="003136A4">
        <w:rPr>
          <w:rFonts w:ascii="Times New Roman" w:hAnsi="Times New Roman" w:cs="Times New Roman"/>
          <w:sz w:val="28"/>
          <w:szCs w:val="28"/>
        </w:rPr>
        <w:t xml:space="preserve">от оборудования </w:t>
      </w:r>
      <w:r w:rsidRPr="003136A4">
        <w:rPr>
          <w:rFonts w:ascii="Times New Roman" w:hAnsi="Times New Roman" w:cs="Times New Roman"/>
          <w:sz w:val="28"/>
          <w:szCs w:val="28"/>
          <w:lang w:val="en-US"/>
        </w:rPr>
        <w:t>OLT</w:t>
      </w:r>
      <w:r w:rsidR="00F743DB" w:rsidRPr="003136A4">
        <w:rPr>
          <w:rFonts w:ascii="Times New Roman" w:hAnsi="Times New Roman" w:cs="Times New Roman"/>
          <w:sz w:val="28"/>
          <w:szCs w:val="28"/>
        </w:rPr>
        <w:t>.</w:t>
      </w:r>
      <w:bookmarkEnd w:id="14"/>
      <w:r w:rsidR="00621887" w:rsidRPr="003136A4">
        <w:rPr>
          <w:rFonts w:ascii="Times New Roman" w:hAnsi="Times New Roman" w:cs="Times New Roman"/>
          <w:sz w:val="28"/>
          <w:szCs w:val="28"/>
        </w:rPr>
        <w:t xml:space="preserve"> </w:t>
      </w:r>
      <w:r w:rsidR="0081323E" w:rsidRPr="003136A4">
        <w:rPr>
          <w:rFonts w:ascii="Times New Roman" w:hAnsi="Times New Roman" w:cs="Times New Roman"/>
          <w:sz w:val="28"/>
          <w:szCs w:val="28"/>
        </w:rPr>
        <w:t>Радиофикация домов предусмотрена путём установки УКВ-ЧМ приёмников.</w:t>
      </w:r>
      <w:r w:rsidR="00621887" w:rsidRPr="00313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23E" w:rsidRPr="003136A4">
        <w:rPr>
          <w:rFonts w:ascii="Times New Roman" w:hAnsi="Times New Roman" w:cs="Times New Roman"/>
          <w:sz w:val="28"/>
          <w:szCs w:val="28"/>
        </w:rPr>
        <w:t>Телефикация</w:t>
      </w:r>
      <w:proofErr w:type="spellEnd"/>
      <w:r w:rsidR="0081323E" w:rsidRPr="003136A4">
        <w:rPr>
          <w:rFonts w:ascii="Times New Roman" w:hAnsi="Times New Roman" w:cs="Times New Roman"/>
          <w:sz w:val="28"/>
          <w:szCs w:val="28"/>
        </w:rPr>
        <w:t xml:space="preserve"> домов предусмотрена по волоконно-оптическим кабелям.</w:t>
      </w:r>
    </w:p>
    <w:p w14:paraId="32F73ACB" w14:textId="77777777" w:rsidR="00901E8E" w:rsidRPr="00901E8E" w:rsidRDefault="00901E8E" w:rsidP="00901E8E">
      <w:pPr>
        <w:tabs>
          <w:tab w:val="left" w:pos="8222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01E8E">
        <w:rPr>
          <w:rFonts w:ascii="Times New Roman" w:hAnsi="Times New Roman" w:cs="Times New Roman"/>
          <w:sz w:val="28"/>
          <w:szCs w:val="28"/>
        </w:rPr>
        <w:t>Питьевое и противопожарное водоснабжение проектируемого жилого района предусмотрено в 2х вариантах:</w:t>
      </w:r>
    </w:p>
    <w:p w14:paraId="51975F3A" w14:textId="1AA0DA5B" w:rsidR="00901E8E" w:rsidRPr="00901E8E" w:rsidRDefault="00901E8E" w:rsidP="00901E8E">
      <w:pPr>
        <w:numPr>
          <w:ilvl w:val="0"/>
          <w:numId w:val="10"/>
        </w:numPr>
        <w:tabs>
          <w:tab w:val="left" w:pos="8222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1E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решениями Генерального плана, от существующей сети водопровода, предусмотренного к реконструкции, диаметром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160 мм и </w:t>
      </w:r>
      <w:r w:rsidRPr="00901E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300 мм с пожарными гидрантами. </w:t>
      </w:r>
    </w:p>
    <w:p w14:paraId="15B3B306" w14:textId="2769721D" w:rsidR="00901E8E" w:rsidRPr="00901E8E" w:rsidRDefault="00901E8E" w:rsidP="00901E8E">
      <w:pPr>
        <w:numPr>
          <w:ilvl w:val="0"/>
          <w:numId w:val="10"/>
        </w:numPr>
        <w:tabs>
          <w:tab w:val="left" w:pos="8222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01E8E">
        <w:rPr>
          <w:rFonts w:ascii="Times New Roman" w:eastAsiaTheme="minorHAnsi" w:hAnsi="Times New Roman" w:cs="Times New Roman"/>
          <w:sz w:val="28"/>
          <w:szCs w:val="28"/>
          <w:lang w:eastAsia="en-US"/>
        </w:rPr>
        <w:t>От проектируемых водозаборных сооружений (скважины, станции обезжелезивания) вблизи проектируемого детального плана по письму ф-ла «</w:t>
      </w:r>
      <w:proofErr w:type="spellStart"/>
      <w:r w:rsidRPr="00901E8E">
        <w:rPr>
          <w:rFonts w:ascii="Times New Roman" w:eastAsiaTheme="minorHAnsi" w:hAnsi="Times New Roman" w:cs="Times New Roman"/>
          <w:sz w:val="28"/>
          <w:szCs w:val="28"/>
          <w:lang w:eastAsia="en-US"/>
        </w:rPr>
        <w:t>Костюковичиводоканал</w:t>
      </w:r>
      <w:proofErr w:type="spellEnd"/>
      <w:r w:rsidRPr="00901E8E">
        <w:rPr>
          <w:rFonts w:ascii="Times New Roman" w:eastAsiaTheme="minorHAnsi" w:hAnsi="Times New Roman" w:cs="Times New Roman"/>
          <w:sz w:val="28"/>
          <w:szCs w:val="28"/>
          <w:lang w:eastAsia="en-US"/>
        </w:rPr>
        <w:t>» №01-09/1539 от 25.04.2024.</w:t>
      </w:r>
    </w:p>
    <w:p w14:paraId="6D85D804" w14:textId="77777777" w:rsidR="00901E8E" w:rsidRPr="00DD5AFF" w:rsidRDefault="00901E8E" w:rsidP="00901E8E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расчётный расход воды на </w:t>
      </w:r>
      <w:r w:rsidRPr="00DA683A">
        <w:rPr>
          <w:rFonts w:ascii="Times New Roman" w:hAnsi="Times New Roman" w:cs="Times New Roman"/>
          <w:sz w:val="28"/>
          <w:szCs w:val="28"/>
        </w:rPr>
        <w:t xml:space="preserve">хозяйственно-питьевые нужды составляет </w:t>
      </w:r>
      <w:r w:rsidRPr="00DD5AFF">
        <w:rPr>
          <w:rFonts w:ascii="Times New Roman" w:hAnsi="Times New Roman" w:cs="Times New Roman"/>
          <w:sz w:val="28"/>
          <w:szCs w:val="28"/>
        </w:rPr>
        <w:t>278,43 м</w:t>
      </w:r>
      <w:r w:rsidRPr="00DD5AF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D5AF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D5AFF">
        <w:rPr>
          <w:rFonts w:ascii="Times New Roman" w:hAnsi="Times New Roman" w:cs="Times New Roman"/>
          <w:sz w:val="28"/>
          <w:szCs w:val="28"/>
        </w:rPr>
        <w:t>сут</w:t>
      </w:r>
      <w:proofErr w:type="spellEnd"/>
    </w:p>
    <w:p w14:paraId="2CEA337A" w14:textId="272D6273" w:rsidR="00901E8E" w:rsidRPr="00901E8E" w:rsidRDefault="00901E8E" w:rsidP="00901E8E">
      <w:pPr>
        <w:tabs>
          <w:tab w:val="left" w:pos="8222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 источника водоснабжения происходит на последующих стадиях проектирования на основании проведения технико-экономических расчетов.</w:t>
      </w:r>
    </w:p>
    <w:p w14:paraId="1581718A" w14:textId="77777777" w:rsidR="00901E8E" w:rsidRPr="00901E8E" w:rsidRDefault="00901E8E" w:rsidP="00901E8E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43516050"/>
      <w:bookmarkStart w:id="16" w:name="_Hlk137026905"/>
      <w:bookmarkStart w:id="17" w:name="_Hlk155605466"/>
      <w:bookmarkStart w:id="18" w:name="_Hlk136507601"/>
      <w:r w:rsidRPr="00901E8E">
        <w:rPr>
          <w:rFonts w:ascii="Times New Roman" w:hAnsi="Times New Roman" w:cs="Times New Roman"/>
          <w:sz w:val="28"/>
          <w:szCs w:val="28"/>
        </w:rPr>
        <w:t xml:space="preserve">Отведение хозяйственно-бытовых сточных вод от проектных объектов предусмотрено осуществлять самотечными сетями в проектируемую КНС и далее напорной сетью в существующую систему городской </w:t>
      </w:r>
      <w:proofErr w:type="spellStart"/>
      <w:r w:rsidRPr="00901E8E">
        <w:rPr>
          <w:rFonts w:ascii="Times New Roman" w:hAnsi="Times New Roman" w:cs="Times New Roman"/>
          <w:sz w:val="28"/>
          <w:szCs w:val="28"/>
        </w:rPr>
        <w:t>хозбытовой</w:t>
      </w:r>
      <w:proofErr w:type="spellEnd"/>
      <w:r w:rsidRPr="00901E8E">
        <w:rPr>
          <w:rFonts w:ascii="Times New Roman" w:hAnsi="Times New Roman" w:cs="Times New Roman"/>
          <w:sz w:val="28"/>
          <w:szCs w:val="28"/>
        </w:rPr>
        <w:t xml:space="preserve"> канализации, в существующую КНС 2 (м-н Комсомольский).</w:t>
      </w:r>
    </w:p>
    <w:bookmarkEnd w:id="17"/>
    <w:bookmarkEnd w:id="18"/>
    <w:p w14:paraId="1E25E055" w14:textId="43519BFC" w:rsidR="004A772E" w:rsidRPr="003136A4" w:rsidRDefault="009905F1" w:rsidP="000C3FC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hAnsi="Times New Roman" w:cs="Times New Roman"/>
          <w:sz w:val="28"/>
          <w:szCs w:val="28"/>
        </w:rPr>
        <w:t xml:space="preserve">Для отведения поверхностных сточных </w:t>
      </w:r>
      <w:r w:rsidR="004A772E" w:rsidRPr="003136A4">
        <w:rPr>
          <w:rFonts w:ascii="Times New Roman" w:hAnsi="Times New Roman" w:cs="Times New Roman"/>
          <w:sz w:val="28"/>
          <w:szCs w:val="28"/>
        </w:rPr>
        <w:t>вод с проект</w:t>
      </w:r>
      <w:r w:rsidR="00A625C0" w:rsidRPr="003136A4">
        <w:rPr>
          <w:rFonts w:ascii="Times New Roman" w:hAnsi="Times New Roman" w:cs="Times New Roman"/>
          <w:sz w:val="28"/>
          <w:szCs w:val="28"/>
        </w:rPr>
        <w:t>ируем</w:t>
      </w:r>
      <w:r w:rsidR="004A772E" w:rsidRPr="003136A4">
        <w:rPr>
          <w:rFonts w:ascii="Times New Roman" w:hAnsi="Times New Roman" w:cs="Times New Roman"/>
          <w:sz w:val="28"/>
          <w:szCs w:val="28"/>
        </w:rPr>
        <w:t xml:space="preserve">ых автопарковок предусмотрена закрытая ливневая канализация </w:t>
      </w:r>
      <w:r w:rsidR="00795569" w:rsidRPr="003136A4">
        <w:rPr>
          <w:rFonts w:ascii="Times New Roman" w:hAnsi="Times New Roman" w:cs="Times New Roman"/>
          <w:sz w:val="28"/>
          <w:szCs w:val="28"/>
        </w:rPr>
        <w:t>и</w:t>
      </w:r>
      <w:r w:rsidR="004A772E" w:rsidRPr="003136A4">
        <w:rPr>
          <w:rFonts w:ascii="Times New Roman" w:hAnsi="Times New Roman" w:cs="Times New Roman"/>
          <w:sz w:val="28"/>
          <w:szCs w:val="28"/>
        </w:rPr>
        <w:t xml:space="preserve"> очистны</w:t>
      </w:r>
      <w:r w:rsidR="00795569" w:rsidRPr="003136A4">
        <w:rPr>
          <w:rFonts w:ascii="Times New Roman" w:hAnsi="Times New Roman" w:cs="Times New Roman"/>
          <w:sz w:val="28"/>
          <w:szCs w:val="28"/>
        </w:rPr>
        <w:t>е</w:t>
      </w:r>
      <w:r w:rsidR="004A772E" w:rsidRPr="003136A4">
        <w:rPr>
          <w:rFonts w:ascii="Times New Roman" w:hAnsi="Times New Roman" w:cs="Times New Roman"/>
          <w:sz w:val="28"/>
          <w:szCs w:val="28"/>
        </w:rPr>
        <w:t xml:space="preserve"> сооружения</w:t>
      </w:r>
      <w:r w:rsidR="00F743DB" w:rsidRPr="003136A4">
        <w:rPr>
          <w:rFonts w:ascii="Times New Roman" w:hAnsi="Times New Roman" w:cs="Times New Roman"/>
          <w:sz w:val="28"/>
          <w:szCs w:val="28"/>
        </w:rPr>
        <w:t>.</w:t>
      </w:r>
    </w:p>
    <w:p w14:paraId="756B8727" w14:textId="77777777" w:rsidR="00615806" w:rsidRPr="00615806" w:rsidRDefault="00615806" w:rsidP="00615806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06">
        <w:rPr>
          <w:rFonts w:ascii="Times New Roman" w:hAnsi="Times New Roman" w:cs="Times New Roman"/>
          <w:sz w:val="28"/>
          <w:szCs w:val="28"/>
        </w:rPr>
        <w:t>Отраслевая схема теплоснабжения и проекты строительства инженерной инфраструктуры в Кричевском УКГП «Коммунальник» отсутствуют.</w:t>
      </w:r>
    </w:p>
    <w:p w14:paraId="392CCAB8" w14:textId="77777777" w:rsidR="00615806" w:rsidRPr="00615806" w:rsidRDefault="00615806" w:rsidP="00615806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06">
        <w:rPr>
          <w:rFonts w:ascii="Times New Roman" w:hAnsi="Times New Roman" w:cs="Times New Roman"/>
          <w:sz w:val="28"/>
          <w:szCs w:val="28"/>
        </w:rPr>
        <w:t xml:space="preserve">Из ближайших централизованных источников теплоснабжения является существующая котельная микрорайона </w:t>
      </w:r>
      <w:proofErr w:type="spellStart"/>
      <w:r w:rsidRPr="00615806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Pr="00615806">
        <w:rPr>
          <w:rFonts w:ascii="Times New Roman" w:hAnsi="Times New Roman" w:cs="Times New Roman"/>
          <w:sz w:val="28"/>
          <w:szCs w:val="28"/>
        </w:rPr>
        <w:t>. Резерв мощностей в котельной отсутствует. Котельная газифицирована.</w:t>
      </w:r>
    </w:p>
    <w:p w14:paraId="1ACCDE2C" w14:textId="77777777" w:rsidR="00615806" w:rsidRPr="00615806" w:rsidRDefault="00615806" w:rsidP="00615806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47914121"/>
      <w:bookmarkStart w:id="20" w:name="_Hlk141776887"/>
      <w:bookmarkStart w:id="21" w:name="_Hlk141785722"/>
      <w:bookmarkStart w:id="22" w:name="_Hlk135303749"/>
      <w:bookmarkStart w:id="23" w:name="_Hlk143595103"/>
      <w:bookmarkStart w:id="24" w:name="_Hlk155609864"/>
      <w:bookmarkEnd w:id="15"/>
      <w:bookmarkEnd w:id="16"/>
      <w:r w:rsidRPr="00615806">
        <w:rPr>
          <w:rFonts w:ascii="Times New Roman" w:hAnsi="Times New Roman" w:cs="Times New Roman"/>
          <w:sz w:val="28"/>
          <w:szCs w:val="28"/>
        </w:rPr>
        <w:t>Отопление жилых домов новых микрорайонов, Генеральным планом, предусмотрено от индивидуальных котлов на природном газе или электроэнергии.</w:t>
      </w:r>
    </w:p>
    <w:p w14:paraId="4073EB2B" w14:textId="77777777" w:rsidR="00615806" w:rsidRPr="00615806" w:rsidRDefault="00615806" w:rsidP="0061580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51" w:lineRule="auto"/>
        <w:ind w:right="70" w:firstLine="70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5" w:name="_Hlk141090154"/>
      <w:bookmarkStart w:id="26" w:name="_Hlk157513617"/>
      <w:bookmarkEnd w:id="23"/>
      <w:r w:rsidRPr="00615806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обоснования и реализации решений Детального плана, в соответствии с Законом Республики Беларусь «Об архитектурной, градостроительной и строительной деятельности в Республике Беларусь», Заказчиком должна предусматриваться разработка технико-экономического обоснования развития системы теплоснабжения района застройки с учётом вовлечения электрической энергии и переоценки использования доли доминирующего ресурса (природного газа) в производстве тепловой энергии.</w:t>
      </w:r>
    </w:p>
    <w:bookmarkEnd w:id="25"/>
    <w:p w14:paraId="3A119867" w14:textId="327B130E" w:rsidR="00615806" w:rsidRDefault="00615806" w:rsidP="0061580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70" w:firstLine="706"/>
        <w:jc w:val="both"/>
        <w:rPr>
          <w:rFonts w:eastAsiaTheme="minorHAnsi"/>
          <w:sz w:val="28"/>
          <w:szCs w:val="28"/>
          <w:lang w:eastAsia="en-US"/>
        </w:rPr>
      </w:pPr>
      <w:r w:rsidRPr="006158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Окончательно выбор источника тепловой энергии должен приниматься по совокупности технико-экономических расчётов на последующих стадиях проектирования (ТЭО, ТЭР, </w:t>
      </w:r>
      <w:proofErr w:type="spellStart"/>
      <w:r w:rsidRPr="0061580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предпроектная</w:t>
      </w:r>
      <w:proofErr w:type="spellEnd"/>
      <w:r w:rsidRPr="006158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документация)</w:t>
      </w:r>
      <w:r w:rsidRPr="00615806">
        <w:rPr>
          <w:rFonts w:eastAsiaTheme="minorHAnsi"/>
          <w:sz w:val="28"/>
          <w:szCs w:val="28"/>
          <w:lang w:eastAsia="en-US"/>
        </w:rPr>
        <w:t>.</w:t>
      </w:r>
    </w:p>
    <w:p w14:paraId="2B3A4AD2" w14:textId="77777777" w:rsidR="00615806" w:rsidRDefault="00615806" w:rsidP="00615806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56303496"/>
      <w:r w:rsidRPr="00615806">
        <w:rPr>
          <w:rFonts w:ascii="Times New Roman" w:hAnsi="Times New Roman" w:cs="Times New Roman"/>
          <w:sz w:val="28"/>
          <w:szCs w:val="28"/>
        </w:rPr>
        <w:t xml:space="preserve">Расчёт </w:t>
      </w:r>
      <w:proofErr w:type="spellStart"/>
      <w:r w:rsidRPr="00615806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615806">
        <w:rPr>
          <w:rFonts w:ascii="Times New Roman" w:hAnsi="Times New Roman" w:cs="Times New Roman"/>
          <w:sz w:val="28"/>
          <w:szCs w:val="28"/>
        </w:rPr>
        <w:t xml:space="preserve"> выполнен для случая использования выработки тепловой энергии для целей нагрева.</w:t>
      </w:r>
      <w:r w:rsidRPr="006158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9E4FF" w14:textId="76551A5A" w:rsidR="00615806" w:rsidRPr="00615806" w:rsidRDefault="00615806" w:rsidP="00615806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06">
        <w:rPr>
          <w:rFonts w:ascii="Times New Roman" w:hAnsi="Times New Roman" w:cs="Times New Roman"/>
          <w:sz w:val="28"/>
          <w:szCs w:val="28"/>
        </w:rPr>
        <w:t>Суммарный расчётный годовой расход природного газа составляет 0,190 млн м</w:t>
      </w:r>
      <w:r w:rsidRPr="0061580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15806">
        <w:rPr>
          <w:rFonts w:ascii="Times New Roman" w:hAnsi="Times New Roman" w:cs="Times New Roman"/>
          <w:sz w:val="28"/>
          <w:szCs w:val="28"/>
        </w:rPr>
        <w:t xml:space="preserve">/год </w:t>
      </w:r>
      <w:bookmarkStart w:id="28" w:name="_Hlk158031111"/>
      <w:r w:rsidRPr="00615806">
        <w:rPr>
          <w:rFonts w:ascii="Times New Roman" w:hAnsi="Times New Roman" w:cs="Times New Roman"/>
          <w:sz w:val="28"/>
          <w:szCs w:val="28"/>
        </w:rPr>
        <w:t>и должен уточняться на последующих стадиях проектирования.</w:t>
      </w:r>
      <w:bookmarkEnd w:id="28"/>
    </w:p>
    <w:p w14:paraId="62865696" w14:textId="77777777" w:rsidR="00615806" w:rsidRPr="00615806" w:rsidRDefault="00615806" w:rsidP="00615806">
      <w:pPr>
        <w:tabs>
          <w:tab w:val="left" w:pos="8222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9" w:name="_Hlk156303456"/>
      <w:bookmarkEnd w:id="27"/>
      <w:r w:rsidRPr="00615806">
        <w:rPr>
          <w:rFonts w:ascii="Times New Roman" w:hAnsi="Times New Roman" w:cs="Times New Roman"/>
          <w:bCs/>
          <w:sz w:val="28"/>
          <w:szCs w:val="28"/>
        </w:rPr>
        <w:t>В случае использования другого источника выработки тепловой энергии для целей нагрева, расход природного газа на рассматриваемой территории будет отсутствовать.</w:t>
      </w:r>
    </w:p>
    <w:bookmarkEnd w:id="29"/>
    <w:p w14:paraId="3696DB59" w14:textId="77777777" w:rsidR="00615806" w:rsidRPr="00615806" w:rsidRDefault="00615806" w:rsidP="00615806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right="70" w:firstLine="706"/>
        <w:jc w:val="both"/>
        <w:rPr>
          <w:rFonts w:eastAsiaTheme="minorHAnsi"/>
          <w:sz w:val="28"/>
          <w:szCs w:val="28"/>
          <w:lang w:eastAsia="en-US"/>
        </w:rPr>
      </w:pPr>
    </w:p>
    <w:bookmarkEnd w:id="24"/>
    <w:bookmarkEnd w:id="26"/>
    <w:p w14:paraId="69768B42" w14:textId="05C02EEB" w:rsidR="00CB1FB0" w:rsidRPr="003136A4" w:rsidRDefault="00CB1FB0" w:rsidP="00E3626A">
      <w:pPr>
        <w:pageBreakBefore/>
        <w:tabs>
          <w:tab w:val="left" w:pos="709"/>
          <w:tab w:val="left" w:pos="6804"/>
        </w:tabs>
        <w:spacing w:before="120"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136A4">
        <w:rPr>
          <w:rFonts w:ascii="Times New Roman" w:eastAsia="Times New Roman" w:hAnsi="Times New Roman" w:cs="Times New Roman"/>
          <w:b/>
          <w:sz w:val="30"/>
          <w:szCs w:val="30"/>
        </w:rPr>
        <w:t xml:space="preserve">ГЛАВА </w:t>
      </w:r>
      <w:r w:rsidRPr="003136A4">
        <w:rPr>
          <w:rFonts w:ascii="Times New Roman" w:hAnsi="Times New Roman" w:cs="Times New Roman"/>
          <w:b/>
          <w:sz w:val="28"/>
          <w:szCs w:val="28"/>
        </w:rPr>
        <w:t>2. ПЛАНИРУЕМЫЕ МЕРОПРИЯТИЯ ПО РАЗВИТИЮ СОЦИАЛЬНОЙ</w:t>
      </w:r>
      <w:r w:rsidR="00621887" w:rsidRPr="00313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6A4">
        <w:rPr>
          <w:rFonts w:ascii="Times New Roman" w:hAnsi="Times New Roman" w:cs="Times New Roman"/>
          <w:b/>
          <w:sz w:val="28"/>
          <w:szCs w:val="28"/>
        </w:rPr>
        <w:t>ИНФРАСТРУКТУР</w:t>
      </w:r>
      <w:r w:rsidR="00621887" w:rsidRPr="003136A4">
        <w:rPr>
          <w:rFonts w:ascii="Times New Roman" w:hAnsi="Times New Roman" w:cs="Times New Roman"/>
          <w:b/>
          <w:sz w:val="28"/>
          <w:szCs w:val="28"/>
        </w:rPr>
        <w:t>Ы</w:t>
      </w:r>
    </w:p>
    <w:p w14:paraId="03C949B6" w14:textId="77777777" w:rsidR="00CB1FB0" w:rsidRPr="003136A4" w:rsidRDefault="00CB1FB0" w:rsidP="000C3FC9">
      <w:pPr>
        <w:tabs>
          <w:tab w:val="left" w:pos="709"/>
          <w:tab w:val="left" w:pos="6804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6A4">
        <w:rPr>
          <w:rFonts w:ascii="Times New Roman" w:hAnsi="Times New Roman" w:cs="Times New Roman"/>
          <w:b/>
          <w:sz w:val="28"/>
          <w:szCs w:val="28"/>
        </w:rPr>
        <w:t>2.1. Мероприятия по развитию социальной инфраструктуры</w:t>
      </w:r>
    </w:p>
    <w:p w14:paraId="5C1D705B" w14:textId="77777777" w:rsidR="00CB1FB0" w:rsidRPr="003136A4" w:rsidRDefault="00CB1FB0" w:rsidP="000C3FC9">
      <w:pPr>
        <w:tabs>
          <w:tab w:val="left" w:pos="709"/>
          <w:tab w:val="left" w:pos="68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_Hlk141786595"/>
      <w:bookmarkEnd w:id="19"/>
      <w:r w:rsidRPr="003136A4">
        <w:rPr>
          <w:rFonts w:ascii="Times New Roman" w:hAnsi="Times New Roman" w:cs="Times New Roman"/>
          <w:b/>
          <w:sz w:val="28"/>
          <w:szCs w:val="28"/>
        </w:rPr>
        <w:t xml:space="preserve">2.1.1. Расчётные показатели перспективной численности и плотности населения и жилищного фонда по типам застроек и их плотности, расчётные показатели потребности в социальных объектах и </w:t>
      </w:r>
      <w:proofErr w:type="spellStart"/>
      <w:r w:rsidRPr="003136A4">
        <w:rPr>
          <w:rFonts w:ascii="Times New Roman" w:hAnsi="Times New Roman" w:cs="Times New Roman"/>
          <w:b/>
          <w:sz w:val="28"/>
          <w:szCs w:val="28"/>
        </w:rPr>
        <w:t>озелененности</w:t>
      </w:r>
      <w:proofErr w:type="spellEnd"/>
      <w:r w:rsidRPr="003136A4">
        <w:rPr>
          <w:rFonts w:ascii="Times New Roman" w:hAnsi="Times New Roman" w:cs="Times New Roman"/>
          <w:b/>
          <w:sz w:val="28"/>
          <w:szCs w:val="28"/>
        </w:rPr>
        <w:t xml:space="preserve"> территорий</w:t>
      </w:r>
    </w:p>
    <w:bookmarkEnd w:id="30"/>
    <w:p w14:paraId="4DC61130" w14:textId="77777777" w:rsidR="00B41DAA" w:rsidRPr="003136A4" w:rsidRDefault="00B41DAA" w:rsidP="00B41DAA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Расчётная численность населения проектируемого жилого образования определена исходя из расчётного объёма жилищного фонда и показателя обеспеченности жилой площадью на одного человека.</w:t>
      </w:r>
    </w:p>
    <w:p w14:paraId="428E2F83" w14:textId="6F2FE7E1" w:rsidR="00B41DAA" w:rsidRPr="003136A4" w:rsidRDefault="00B41DAA" w:rsidP="00B41DAA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определения численности населения многоквартирной застройки принят показатель обеспеченности жилой площадью по Генеральному плану, который составляет для многоквартирной застройки 28,9 м² на одного человека.</w:t>
      </w:r>
    </w:p>
    <w:p w14:paraId="63C17C98" w14:textId="77777777" w:rsidR="00B41DAA" w:rsidRPr="003136A4" w:rsidRDefault="00B41DAA" w:rsidP="00B41DAA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Площадь жилищного фонда многоквартирной застройки составляет </w:t>
      </w:r>
    </w:p>
    <w:p w14:paraId="10D5C26A" w14:textId="1F7BBA48" w:rsidR="00B41DAA" w:rsidRPr="003136A4" w:rsidRDefault="00A8709B" w:rsidP="00B41DAA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52246</w:t>
      </w:r>
      <w:r w:rsidR="00B41DAA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м2.</w:t>
      </w:r>
    </w:p>
    <w:p w14:paraId="7BF2637D" w14:textId="5F620C1B" w:rsidR="00B41DAA" w:rsidRPr="003136A4" w:rsidRDefault="00B41DAA" w:rsidP="00B41DAA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Расчётная численность населения многоквартирной застройки составляет: </w:t>
      </w:r>
      <w:r w:rsidR="00A8709B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52246</w:t>
      </w: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:28,9=</w:t>
      </w:r>
      <w:r w:rsidR="00A8709B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1808</w:t>
      </w: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человек.</w:t>
      </w:r>
    </w:p>
    <w:p w14:paraId="00AB773F" w14:textId="77777777" w:rsidR="00B41DAA" w:rsidRPr="003136A4" w:rsidRDefault="00B41DAA" w:rsidP="00B41DAA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Площадь жилищного фонда проектируемого жилого образования определена на основании эскиза застройки.</w:t>
      </w:r>
    </w:p>
    <w:p w14:paraId="2BF0210D" w14:textId="100AA629" w:rsidR="00B41DAA" w:rsidRPr="003136A4" w:rsidRDefault="00B41DAA" w:rsidP="00B41DAA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эскизе застройки размещено</w:t>
      </w:r>
      <w:r w:rsidR="00976B53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29</w:t>
      </w:r>
      <w:r w:rsidRPr="003136A4">
        <w:rPr>
          <w:rFonts w:ascii="Times New Roman" w:hAnsi="Times New Roman" w:cs="Times New Roman"/>
          <w:sz w:val="28"/>
          <w:szCs w:val="28"/>
        </w:rPr>
        <w:t xml:space="preserve"> многоквартирных дома 2-х – 3-х секционных, до 4-х этажей</w:t>
      </w: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36A4">
        <w:rPr>
          <w:rFonts w:ascii="Times New Roman" w:hAnsi="Times New Roman" w:cs="Times New Roman"/>
          <w:sz w:val="28"/>
          <w:szCs w:val="28"/>
        </w:rPr>
        <w:t xml:space="preserve">без лифтов, по аналогии объекта 74/23 «Многоквартирный жилой дом № 29А по ул. Микрорайон </w:t>
      </w:r>
      <w:proofErr w:type="spellStart"/>
      <w:r w:rsidRPr="003136A4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Pr="003136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36A4">
        <w:rPr>
          <w:rFonts w:ascii="Times New Roman" w:hAnsi="Times New Roman" w:cs="Times New Roman"/>
          <w:sz w:val="28"/>
          <w:szCs w:val="28"/>
        </w:rPr>
        <w:t>г.Кричеве</w:t>
      </w:r>
      <w:proofErr w:type="spellEnd"/>
      <w:r w:rsidRPr="003136A4">
        <w:rPr>
          <w:rFonts w:ascii="Times New Roman" w:hAnsi="Times New Roman" w:cs="Times New Roman"/>
          <w:sz w:val="28"/>
          <w:szCs w:val="28"/>
        </w:rPr>
        <w:t>, разработанного институтом «</w:t>
      </w:r>
      <w:proofErr w:type="spellStart"/>
      <w:r w:rsidRPr="003136A4">
        <w:rPr>
          <w:rFonts w:ascii="Times New Roman" w:hAnsi="Times New Roman" w:cs="Times New Roman"/>
          <w:sz w:val="28"/>
          <w:szCs w:val="28"/>
        </w:rPr>
        <w:t>Могилевсельстройпроект</w:t>
      </w:r>
      <w:proofErr w:type="spellEnd"/>
      <w:r w:rsidRPr="003136A4">
        <w:rPr>
          <w:rFonts w:ascii="Times New Roman" w:hAnsi="Times New Roman" w:cs="Times New Roman"/>
          <w:sz w:val="28"/>
          <w:szCs w:val="28"/>
        </w:rPr>
        <w:t>»</w:t>
      </w:r>
    </w:p>
    <w:p w14:paraId="01279373" w14:textId="452FDEA7" w:rsidR="00B41DAA" w:rsidRPr="003136A4" w:rsidRDefault="00B41DAA" w:rsidP="00B41DAA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6A4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квартир всего составит - </w:t>
      </w:r>
      <w:r w:rsidR="00A8709B" w:rsidRPr="003136A4">
        <w:rPr>
          <w:rFonts w:ascii="Times New Roman" w:eastAsia="Times New Roman" w:hAnsi="Times New Roman" w:cs="Times New Roman"/>
          <w:sz w:val="28"/>
          <w:szCs w:val="28"/>
        </w:rPr>
        <w:t>1024</w:t>
      </w:r>
      <w:r w:rsidRPr="003136A4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</w:p>
    <w:p w14:paraId="0EC3C808" w14:textId="28AA7007" w:rsidR="00025A16" w:rsidRPr="003136A4" w:rsidRDefault="004C268D" w:rsidP="00AE263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hAnsi="Times New Roman" w:cs="Times New Roman"/>
          <w:sz w:val="28"/>
          <w:szCs w:val="28"/>
        </w:rPr>
        <w:t xml:space="preserve">Для расчёта плотности жилищного фонда </w:t>
      </w:r>
      <w:r w:rsidR="00025A16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расчетная территория составляет </w:t>
      </w:r>
      <w:r w:rsidR="003136A4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15,</w:t>
      </w:r>
      <w:proofErr w:type="gramStart"/>
      <w:r w:rsidR="003136A4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</w:t>
      </w:r>
      <w:r w:rsidR="00025A16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</w:t>
      </w:r>
      <w:proofErr w:type="gramEnd"/>
      <w:r w:rsidR="00025A16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числе:</w:t>
      </w:r>
    </w:p>
    <w:p w14:paraId="0DF2D108" w14:textId="3AD6A39B" w:rsidR="004C268D" w:rsidRPr="003136A4" w:rsidRDefault="004C268D" w:rsidP="00AE263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площад</w:t>
      </w:r>
      <w:r w:rsidR="00025A16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зоны жилой многоквартирной застройки </w:t>
      </w:r>
      <w:r w:rsidR="00025A16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3136A4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11,0 </w:t>
      </w:r>
      <w:r w:rsidR="00025A16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га</w:t>
      </w: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D419D0B" w14:textId="19E88CA0" w:rsidR="00025A16" w:rsidRPr="003136A4" w:rsidRDefault="00025A16" w:rsidP="00AE263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территория торгово-</w:t>
      </w:r>
      <w:r w:rsidR="003136A4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обслуживающих предприятий – 1,2</w:t>
      </w: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га;</w:t>
      </w:r>
    </w:p>
    <w:p w14:paraId="4C2F21F0" w14:textId="742DBA05" w:rsidR="00025A16" w:rsidRPr="003136A4" w:rsidRDefault="00025A16" w:rsidP="00AE263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территория автостоянок – 0,3 га</w:t>
      </w:r>
      <w:r w:rsidR="00AE263E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9463A32" w14:textId="30A16D4F" w:rsidR="00AE263E" w:rsidRPr="003136A4" w:rsidRDefault="003136A4" w:rsidP="00AE263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рекреационные общего пользования</w:t>
      </w:r>
      <w:r w:rsidR="00AE263E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2,5</w:t>
      </w:r>
      <w:r w:rsidR="00AE263E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га.</w:t>
      </w:r>
    </w:p>
    <w:p w14:paraId="5CF7E39C" w14:textId="1AE38BDC" w:rsidR="004C268D" w:rsidRPr="003136A4" w:rsidRDefault="004C268D" w:rsidP="004C26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Плотность жилищного фонда составляет: </w:t>
      </w:r>
    </w:p>
    <w:p w14:paraId="2CE3C1B2" w14:textId="0ACD8ABF" w:rsidR="004C268D" w:rsidRPr="003136A4" w:rsidRDefault="004C268D" w:rsidP="004C26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hAnsi="Times New Roman" w:cs="Times New Roman"/>
          <w:sz w:val="28"/>
          <w:szCs w:val="28"/>
          <w:lang w:eastAsia="en-US"/>
        </w:rPr>
        <w:t xml:space="preserve">для многоквартирной застройки </w:t>
      </w:r>
      <m:oMath>
        <m:r>
          <w:rPr>
            <w:rFonts w:ascii="Cambria Math" w:hAnsi="Cambria Math" w:cs="Times New Roman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52246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тыс.м²</m:t>
            </m:r>
          </m:num>
          <m:den>
            <m:r>
              <m:rPr>
                <m:sty m:val="p"/>
              </m:r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15,0 га</m:t>
            </m:r>
          </m:den>
        </m:f>
      </m:oMath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= </w:t>
      </w:r>
      <w:r w:rsidR="003136A4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3483</w:t>
      </w: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м²/га (нормативное значение от 2000 м²/га до 4000 м²/га);</w:t>
      </w:r>
    </w:p>
    <w:p w14:paraId="39CEFC1D" w14:textId="77777777" w:rsidR="004C268D" w:rsidRPr="003136A4" w:rsidRDefault="004C268D" w:rsidP="004C26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Плотность населения составляет:</w:t>
      </w:r>
    </w:p>
    <w:p w14:paraId="54AAB6F5" w14:textId="3016A4AF" w:rsidR="004C268D" w:rsidRPr="003136A4" w:rsidRDefault="004C268D" w:rsidP="004C2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hAnsi="Times New Roman" w:cs="Times New Roman"/>
          <w:sz w:val="28"/>
          <w:szCs w:val="28"/>
          <w:lang w:eastAsia="en-US"/>
        </w:rPr>
        <w:t xml:space="preserve">для многоквартирной застройки </w:t>
      </w:r>
      <m:oMath>
        <m:r>
          <w:rPr>
            <w:rFonts w:ascii="Cambria Math" w:hAnsi="Cambria Math" w:cs="Times New Roman"/>
            <w:sz w:val="28"/>
            <w:szCs w:val="28"/>
            <w:lang w:eastAsia="en-US"/>
          </w:rPr>
          <m:t xml:space="preserve"> </m:t>
        </m:r>
        <m:f>
          <m:fPr>
            <m:ctrlP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1024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eastAsia="en-US"/>
              </w:rPr>
              <m:t>15,0</m:t>
            </m:r>
          </m:den>
        </m:f>
      </m:oMath>
      <w:r w:rsidR="00AE263E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=</w:t>
      </w:r>
      <w:r w:rsidR="003136A4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68</w:t>
      </w: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чел/га;</w:t>
      </w:r>
    </w:p>
    <w:p w14:paraId="22D5F313" w14:textId="17CE4A33" w:rsidR="004C268D" w:rsidRPr="003136A4" w:rsidRDefault="004C268D" w:rsidP="004C26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Полученные показатели сведены в таблицу </w:t>
      </w:r>
      <w:r w:rsidR="001F50E4"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136A4">
        <w:rPr>
          <w:rFonts w:ascii="Times New Roman" w:eastAsiaTheme="minorHAnsi" w:hAnsi="Times New Roman" w:cs="Times New Roman"/>
          <w:sz w:val="28"/>
          <w:szCs w:val="28"/>
          <w:lang w:eastAsia="en-US"/>
        </w:rPr>
        <w:t>. «Показатели развития жилых территорий»</w:t>
      </w:r>
    </w:p>
    <w:p w14:paraId="5C2700E3" w14:textId="6E49B9E4" w:rsidR="00B41DAA" w:rsidRPr="003136A4" w:rsidRDefault="00B41DAA" w:rsidP="00B41DAA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D6D570B" w14:textId="06B0F42D" w:rsidR="001F50E4" w:rsidRPr="003136A4" w:rsidRDefault="001F50E4" w:rsidP="00B41DAA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D941825" w14:textId="456F2D51" w:rsidR="001F50E4" w:rsidRPr="003136A4" w:rsidRDefault="001F50E4" w:rsidP="00B41DAA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52A4927" w14:textId="52453702" w:rsidR="001F50E4" w:rsidRPr="003136A4" w:rsidRDefault="001F50E4" w:rsidP="00B41DAA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45C1966" w14:textId="1C473772" w:rsidR="001F50E4" w:rsidRPr="003136A4" w:rsidRDefault="001F50E4" w:rsidP="00B41DAA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326DEA3" w14:textId="77777777" w:rsidR="001F50E4" w:rsidRPr="003136A4" w:rsidRDefault="001F50E4" w:rsidP="00B41DAA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89DB63A" w14:textId="2A2F2922" w:rsidR="000D008A" w:rsidRPr="003136A4" w:rsidRDefault="000D008A" w:rsidP="000C3FC9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bookmarkStart w:id="31" w:name="_Hlk147914296"/>
      <w:r w:rsidRPr="003136A4">
        <w:rPr>
          <w:rFonts w:ascii="Times New Roman" w:hAnsi="Times New Roman" w:cs="Times New Roman"/>
          <w:sz w:val="28"/>
          <w:szCs w:val="28"/>
          <w:lang w:eastAsia="en-US"/>
        </w:rPr>
        <w:t xml:space="preserve">Таблица </w:t>
      </w:r>
      <w:r w:rsidR="001F50E4" w:rsidRPr="003136A4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3136A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564A0BD" w14:textId="77777777" w:rsidR="000D008A" w:rsidRPr="003136A4" w:rsidRDefault="000D008A" w:rsidP="000C3FC9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hAnsi="Times New Roman" w:cs="Times New Roman"/>
          <w:sz w:val="28"/>
          <w:szCs w:val="28"/>
          <w:lang w:eastAsia="en-US"/>
        </w:rPr>
        <w:t xml:space="preserve"> Показатели развития жилых территорий</w:t>
      </w:r>
    </w:p>
    <w:tbl>
      <w:tblPr>
        <w:tblStyle w:val="a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567"/>
        <w:gridCol w:w="709"/>
        <w:gridCol w:w="850"/>
        <w:gridCol w:w="851"/>
        <w:gridCol w:w="850"/>
        <w:gridCol w:w="709"/>
        <w:gridCol w:w="850"/>
        <w:gridCol w:w="851"/>
        <w:gridCol w:w="709"/>
        <w:gridCol w:w="708"/>
      </w:tblGrid>
      <w:tr w:rsidR="004D132B" w:rsidRPr="003136A4" w14:paraId="38D277D5" w14:textId="77777777" w:rsidTr="00816199">
        <w:trPr>
          <w:trHeight w:val="949"/>
        </w:trPr>
        <w:tc>
          <w:tcPr>
            <w:tcW w:w="1134" w:type="dxa"/>
            <w:vMerge w:val="restart"/>
          </w:tcPr>
          <w:p w14:paraId="3077726A" w14:textId="77777777" w:rsidR="004D132B" w:rsidRPr="003136A4" w:rsidRDefault="004D132B" w:rsidP="000C3FC9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bookmarkStart w:id="32" w:name="_Hlk147921422"/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Тип жилой застройки</w:t>
            </w:r>
          </w:p>
        </w:tc>
        <w:tc>
          <w:tcPr>
            <w:tcW w:w="1418" w:type="dxa"/>
            <w:gridSpan w:val="2"/>
          </w:tcPr>
          <w:p w14:paraId="716D1ACE" w14:textId="77777777" w:rsidR="004D132B" w:rsidRPr="003136A4" w:rsidRDefault="004D132B" w:rsidP="000C3FC9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Жилищный фонд,</w:t>
            </w:r>
          </w:p>
          <w:p w14:paraId="01AA49ED" w14:textId="77777777" w:rsidR="004D132B" w:rsidRPr="003136A4" w:rsidRDefault="004D132B" w:rsidP="000C3FC9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м</w:t>
            </w: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709" w:type="dxa"/>
            <w:vMerge w:val="restart"/>
            <w:textDirection w:val="btLr"/>
          </w:tcPr>
          <w:p w14:paraId="1EB7441E" w14:textId="2DF16EAB" w:rsidR="004D132B" w:rsidRPr="003136A4" w:rsidRDefault="004D132B" w:rsidP="004D132B">
            <w:pPr>
              <w:tabs>
                <w:tab w:val="left" w:pos="616"/>
                <w:tab w:val="left" w:pos="6804"/>
              </w:tabs>
              <w:spacing w:after="0" w:line="240" w:lineRule="auto"/>
              <w:ind w:left="113" w:right="-153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Обеспеченность, м</w:t>
            </w: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vertAlign w:val="superscript"/>
                <w:lang w:eastAsia="en-US"/>
              </w:rPr>
              <w:t>2</w:t>
            </w: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/чел</w:t>
            </w:r>
          </w:p>
        </w:tc>
        <w:tc>
          <w:tcPr>
            <w:tcW w:w="1701" w:type="dxa"/>
            <w:gridSpan w:val="2"/>
          </w:tcPr>
          <w:p w14:paraId="77BCE912" w14:textId="77777777" w:rsidR="004D132B" w:rsidRPr="003136A4" w:rsidRDefault="004D132B" w:rsidP="000C3FC9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жителей, чел.</w:t>
            </w:r>
          </w:p>
        </w:tc>
        <w:tc>
          <w:tcPr>
            <w:tcW w:w="1559" w:type="dxa"/>
            <w:gridSpan w:val="2"/>
          </w:tcPr>
          <w:p w14:paraId="25463DE5" w14:textId="15033C25" w:rsidR="004D132B" w:rsidRPr="003136A4" w:rsidRDefault="004D132B" w:rsidP="000C3FC9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Число квартир, ед.</w:t>
            </w:r>
          </w:p>
        </w:tc>
        <w:tc>
          <w:tcPr>
            <w:tcW w:w="1701" w:type="dxa"/>
            <w:gridSpan w:val="2"/>
          </w:tcPr>
          <w:p w14:paraId="12C13277" w14:textId="77777777" w:rsidR="004D132B" w:rsidRPr="003136A4" w:rsidRDefault="004D132B" w:rsidP="000C3FC9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Плотность</w:t>
            </w:r>
          </w:p>
          <w:p w14:paraId="18B9C285" w14:textId="77777777" w:rsidR="004D132B" w:rsidRPr="003136A4" w:rsidRDefault="004D132B" w:rsidP="000C3FC9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жилищного фонда,</w:t>
            </w:r>
          </w:p>
          <w:p w14:paraId="29682024" w14:textId="77777777" w:rsidR="004D132B" w:rsidRPr="003136A4" w:rsidRDefault="004D132B" w:rsidP="000C3FC9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</w:t>
            </w: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vertAlign w:val="superscript"/>
                <w:lang w:eastAsia="en-US"/>
              </w:rPr>
              <w:t>2</w:t>
            </w: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общ. </w:t>
            </w:r>
            <w:proofErr w:type="spellStart"/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</w:t>
            </w:r>
            <w:proofErr w:type="spellEnd"/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/га</w:t>
            </w:r>
          </w:p>
        </w:tc>
        <w:tc>
          <w:tcPr>
            <w:tcW w:w="1417" w:type="dxa"/>
            <w:gridSpan w:val="2"/>
          </w:tcPr>
          <w:p w14:paraId="1AA5C4EB" w14:textId="77777777" w:rsidR="004D132B" w:rsidRPr="003136A4" w:rsidRDefault="004D132B" w:rsidP="000C3FC9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Плотность</w:t>
            </w:r>
          </w:p>
          <w:p w14:paraId="64803BEB" w14:textId="77777777" w:rsidR="004D132B" w:rsidRPr="003136A4" w:rsidRDefault="004D132B" w:rsidP="000C3FC9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населения,</w:t>
            </w:r>
          </w:p>
          <w:p w14:paraId="26878A54" w14:textId="77777777" w:rsidR="004D132B" w:rsidRPr="003136A4" w:rsidRDefault="004D132B" w:rsidP="000C3FC9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чел/га</w:t>
            </w:r>
          </w:p>
        </w:tc>
      </w:tr>
      <w:tr w:rsidR="004D132B" w:rsidRPr="003136A4" w14:paraId="18A7AF1D" w14:textId="77777777" w:rsidTr="00816199">
        <w:trPr>
          <w:cantSplit/>
          <w:trHeight w:val="1685"/>
        </w:trPr>
        <w:tc>
          <w:tcPr>
            <w:tcW w:w="1134" w:type="dxa"/>
            <w:vMerge/>
          </w:tcPr>
          <w:p w14:paraId="7D4BEC82" w14:textId="77777777" w:rsidR="004D132B" w:rsidRPr="003136A4" w:rsidRDefault="004D132B" w:rsidP="000C3FC9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14:paraId="5CB7C0B7" w14:textId="77777777" w:rsidR="004D132B" w:rsidRPr="003136A4" w:rsidRDefault="004D132B" w:rsidP="004D132B">
            <w:pPr>
              <w:tabs>
                <w:tab w:val="left" w:pos="610"/>
                <w:tab w:val="left" w:pos="6804"/>
              </w:tabs>
              <w:spacing w:after="0" w:line="240" w:lineRule="auto"/>
              <w:ind w:left="113" w:right="-16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 Деталь</w:t>
            </w:r>
          </w:p>
          <w:p w14:paraId="4A1B47AC" w14:textId="52FA05A7" w:rsidR="004D132B" w:rsidRPr="003136A4" w:rsidRDefault="004D132B" w:rsidP="004D132B">
            <w:pPr>
              <w:tabs>
                <w:tab w:val="left" w:pos="610"/>
                <w:tab w:val="left" w:pos="6804"/>
              </w:tabs>
              <w:spacing w:after="0" w:line="240" w:lineRule="auto"/>
              <w:ind w:left="113" w:right="-16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ному плану</w:t>
            </w:r>
          </w:p>
        </w:tc>
        <w:tc>
          <w:tcPr>
            <w:tcW w:w="567" w:type="dxa"/>
            <w:textDirection w:val="btLr"/>
          </w:tcPr>
          <w:p w14:paraId="1399773D" w14:textId="77777777" w:rsidR="004D132B" w:rsidRPr="003136A4" w:rsidRDefault="004D132B" w:rsidP="004D132B">
            <w:pPr>
              <w:tabs>
                <w:tab w:val="left" w:pos="709"/>
                <w:tab w:val="left" w:pos="6804"/>
              </w:tabs>
              <w:spacing w:after="0" w:line="240" w:lineRule="auto"/>
              <w:ind w:left="113" w:right="4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Расчетный</w:t>
            </w:r>
          </w:p>
        </w:tc>
        <w:tc>
          <w:tcPr>
            <w:tcW w:w="709" w:type="dxa"/>
            <w:vMerge/>
            <w:textDirection w:val="btLr"/>
          </w:tcPr>
          <w:p w14:paraId="01802C44" w14:textId="77777777" w:rsidR="004D132B" w:rsidRPr="003136A4" w:rsidRDefault="004D132B" w:rsidP="004D132B">
            <w:pPr>
              <w:tabs>
                <w:tab w:val="left" w:pos="709"/>
                <w:tab w:val="left" w:pos="6804"/>
              </w:tabs>
              <w:spacing w:after="0" w:line="240" w:lineRule="auto"/>
              <w:ind w:left="113" w:right="113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14:paraId="63FB5D4B" w14:textId="77777777" w:rsidR="004D132B" w:rsidRPr="003136A4" w:rsidRDefault="004D132B" w:rsidP="004D132B">
            <w:pPr>
              <w:tabs>
                <w:tab w:val="left" w:pos="610"/>
                <w:tab w:val="left" w:pos="6804"/>
              </w:tabs>
              <w:spacing w:after="0" w:line="240" w:lineRule="auto"/>
              <w:ind w:left="113" w:right="-16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 Деталь</w:t>
            </w:r>
          </w:p>
          <w:p w14:paraId="79D3FC76" w14:textId="2B39D05E" w:rsidR="004D132B" w:rsidRPr="003136A4" w:rsidRDefault="004D132B" w:rsidP="004D132B">
            <w:pPr>
              <w:tabs>
                <w:tab w:val="left" w:pos="610"/>
                <w:tab w:val="left" w:pos="6804"/>
              </w:tabs>
              <w:spacing w:after="0" w:line="240" w:lineRule="auto"/>
              <w:ind w:left="113" w:right="-16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ному плану</w:t>
            </w:r>
          </w:p>
        </w:tc>
        <w:tc>
          <w:tcPr>
            <w:tcW w:w="851" w:type="dxa"/>
            <w:textDirection w:val="btLr"/>
          </w:tcPr>
          <w:p w14:paraId="548921A1" w14:textId="77777777" w:rsidR="004D132B" w:rsidRPr="003136A4" w:rsidRDefault="004D132B" w:rsidP="004D132B">
            <w:pPr>
              <w:tabs>
                <w:tab w:val="left" w:pos="709"/>
                <w:tab w:val="left" w:pos="6804"/>
              </w:tabs>
              <w:spacing w:after="0" w:line="240" w:lineRule="auto"/>
              <w:ind w:left="113" w:right="4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Расчетный</w:t>
            </w:r>
          </w:p>
        </w:tc>
        <w:tc>
          <w:tcPr>
            <w:tcW w:w="850" w:type="dxa"/>
            <w:textDirection w:val="btLr"/>
          </w:tcPr>
          <w:p w14:paraId="6932480B" w14:textId="77777777" w:rsidR="004D132B" w:rsidRPr="003136A4" w:rsidRDefault="004D132B" w:rsidP="004D132B">
            <w:pPr>
              <w:tabs>
                <w:tab w:val="left" w:pos="610"/>
                <w:tab w:val="left" w:pos="6804"/>
              </w:tabs>
              <w:spacing w:after="0" w:line="240" w:lineRule="auto"/>
              <w:ind w:left="113" w:right="-16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 Деталь</w:t>
            </w:r>
          </w:p>
          <w:p w14:paraId="289655AA" w14:textId="2A611368" w:rsidR="004D132B" w:rsidRPr="003136A4" w:rsidRDefault="004D132B" w:rsidP="004D132B">
            <w:pPr>
              <w:tabs>
                <w:tab w:val="left" w:pos="610"/>
                <w:tab w:val="left" w:pos="6804"/>
              </w:tabs>
              <w:spacing w:after="0" w:line="240" w:lineRule="auto"/>
              <w:ind w:left="113" w:right="-16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ному плану</w:t>
            </w:r>
          </w:p>
          <w:p w14:paraId="343E3A10" w14:textId="01335025" w:rsidR="004D132B" w:rsidRPr="003136A4" w:rsidRDefault="004D132B" w:rsidP="004D132B">
            <w:pPr>
              <w:tabs>
                <w:tab w:val="left" w:pos="610"/>
                <w:tab w:val="left" w:pos="6804"/>
              </w:tabs>
              <w:spacing w:after="0" w:line="240" w:lineRule="auto"/>
              <w:ind w:left="113" w:right="-16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14:paraId="52464B0F" w14:textId="77777777" w:rsidR="004D132B" w:rsidRPr="003136A4" w:rsidRDefault="004D132B" w:rsidP="004D132B">
            <w:pPr>
              <w:tabs>
                <w:tab w:val="left" w:pos="457"/>
                <w:tab w:val="left" w:pos="6804"/>
              </w:tabs>
              <w:spacing w:after="0" w:line="240" w:lineRule="auto"/>
              <w:ind w:left="113" w:right="113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Расчетный</w:t>
            </w:r>
          </w:p>
        </w:tc>
        <w:tc>
          <w:tcPr>
            <w:tcW w:w="850" w:type="dxa"/>
            <w:textDirection w:val="btLr"/>
          </w:tcPr>
          <w:p w14:paraId="4F65C555" w14:textId="77777777" w:rsidR="004D132B" w:rsidRPr="003136A4" w:rsidRDefault="004D132B" w:rsidP="004D132B">
            <w:pPr>
              <w:tabs>
                <w:tab w:val="left" w:pos="610"/>
                <w:tab w:val="left" w:pos="6804"/>
              </w:tabs>
              <w:spacing w:after="0" w:line="240" w:lineRule="auto"/>
              <w:ind w:left="113" w:right="-16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 Деталь</w:t>
            </w:r>
          </w:p>
          <w:p w14:paraId="1FB78D9E" w14:textId="0B6F7EF2" w:rsidR="004D132B" w:rsidRPr="003136A4" w:rsidRDefault="004D132B" w:rsidP="004D132B">
            <w:pPr>
              <w:tabs>
                <w:tab w:val="left" w:pos="610"/>
                <w:tab w:val="left" w:pos="6804"/>
              </w:tabs>
              <w:spacing w:after="0" w:line="240" w:lineRule="auto"/>
              <w:ind w:left="113" w:right="-16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ному плану</w:t>
            </w:r>
          </w:p>
        </w:tc>
        <w:tc>
          <w:tcPr>
            <w:tcW w:w="851" w:type="dxa"/>
            <w:textDirection w:val="btLr"/>
          </w:tcPr>
          <w:p w14:paraId="5FC0BA17" w14:textId="77777777" w:rsidR="004D132B" w:rsidRPr="003136A4" w:rsidRDefault="004D132B" w:rsidP="004D132B">
            <w:pPr>
              <w:tabs>
                <w:tab w:val="left" w:pos="709"/>
                <w:tab w:val="left" w:pos="6804"/>
              </w:tabs>
              <w:spacing w:after="0" w:line="240" w:lineRule="auto"/>
              <w:ind w:left="113" w:right="-126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Расчетный</w:t>
            </w:r>
          </w:p>
        </w:tc>
        <w:tc>
          <w:tcPr>
            <w:tcW w:w="709" w:type="dxa"/>
            <w:textDirection w:val="btLr"/>
          </w:tcPr>
          <w:p w14:paraId="344CECCD" w14:textId="0625440D" w:rsidR="004D132B" w:rsidRPr="003136A4" w:rsidRDefault="004D132B" w:rsidP="004D132B">
            <w:pPr>
              <w:tabs>
                <w:tab w:val="left" w:pos="610"/>
                <w:tab w:val="left" w:pos="6804"/>
              </w:tabs>
              <w:spacing w:after="0" w:line="240" w:lineRule="auto"/>
              <w:ind w:left="113" w:right="-16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 Деталь</w:t>
            </w:r>
          </w:p>
          <w:p w14:paraId="1E0D9ABD" w14:textId="0E50294B" w:rsidR="004D132B" w:rsidRPr="003136A4" w:rsidRDefault="004D132B" w:rsidP="004D132B">
            <w:pPr>
              <w:tabs>
                <w:tab w:val="left" w:pos="343"/>
                <w:tab w:val="left" w:pos="6804"/>
              </w:tabs>
              <w:spacing w:after="0" w:line="240" w:lineRule="auto"/>
              <w:ind w:left="113" w:right="-107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ному плану</w:t>
            </w:r>
          </w:p>
        </w:tc>
        <w:tc>
          <w:tcPr>
            <w:tcW w:w="708" w:type="dxa"/>
            <w:textDirection w:val="btLr"/>
          </w:tcPr>
          <w:p w14:paraId="0AF5F43E" w14:textId="77777777" w:rsidR="004D132B" w:rsidRPr="003136A4" w:rsidRDefault="004D132B" w:rsidP="004D132B">
            <w:pPr>
              <w:tabs>
                <w:tab w:val="left" w:pos="709"/>
                <w:tab w:val="left" w:pos="6804"/>
              </w:tabs>
              <w:spacing w:after="0" w:line="240" w:lineRule="auto"/>
              <w:ind w:left="113" w:right="4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Расчетный</w:t>
            </w:r>
          </w:p>
        </w:tc>
      </w:tr>
      <w:tr w:rsidR="000D008A" w:rsidRPr="003136A4" w14:paraId="30BECE9D" w14:textId="77777777" w:rsidTr="00816199">
        <w:trPr>
          <w:trHeight w:val="693"/>
        </w:trPr>
        <w:tc>
          <w:tcPr>
            <w:tcW w:w="1134" w:type="dxa"/>
          </w:tcPr>
          <w:p w14:paraId="68C112E8" w14:textId="77777777" w:rsidR="000D008A" w:rsidRPr="003136A4" w:rsidRDefault="000D008A" w:rsidP="001F50E4">
            <w:pPr>
              <w:tabs>
                <w:tab w:val="left" w:pos="709"/>
                <w:tab w:val="left" w:pos="6804"/>
              </w:tabs>
              <w:spacing w:after="0" w:line="240" w:lineRule="auto"/>
              <w:ind w:right="-11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Много</w:t>
            </w:r>
            <w:r w:rsidR="001F50E4"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квартир</w:t>
            </w:r>
            <w:r w:rsidR="001F50E4"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ная</w:t>
            </w:r>
            <w:proofErr w:type="spellEnd"/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1F50E4"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средне этажная,</w:t>
            </w:r>
          </w:p>
          <w:p w14:paraId="73F5B509" w14:textId="244D130E" w:rsidR="001F50E4" w:rsidRPr="003136A4" w:rsidRDefault="001F50E4" w:rsidP="001F50E4">
            <w:pPr>
              <w:tabs>
                <w:tab w:val="left" w:pos="709"/>
                <w:tab w:val="left" w:pos="6804"/>
              </w:tabs>
              <w:spacing w:after="0" w:line="240" w:lineRule="auto"/>
              <w:ind w:right="-11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4-5 этажей</w:t>
            </w:r>
          </w:p>
        </w:tc>
        <w:tc>
          <w:tcPr>
            <w:tcW w:w="851" w:type="dxa"/>
          </w:tcPr>
          <w:p w14:paraId="342F21BE" w14:textId="769958C4" w:rsidR="000D008A" w:rsidRPr="003136A4" w:rsidRDefault="003136A4" w:rsidP="003136A4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30,0</w:t>
            </w:r>
            <w:r w:rsidR="000D008A" w:rsidRPr="003136A4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3136A4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60,0</w:t>
            </w:r>
          </w:p>
        </w:tc>
        <w:tc>
          <w:tcPr>
            <w:tcW w:w="567" w:type="dxa"/>
          </w:tcPr>
          <w:p w14:paraId="0F2E3916" w14:textId="7FA22800" w:rsidR="00CF4EE0" w:rsidRPr="003136A4" w:rsidRDefault="00A8709B" w:rsidP="008E52B8">
            <w:pPr>
              <w:tabs>
                <w:tab w:val="left" w:pos="709"/>
                <w:tab w:val="left" w:pos="6804"/>
              </w:tabs>
              <w:spacing w:after="0" w:line="240" w:lineRule="auto"/>
              <w:ind w:left="-115" w:right="-108" w:firstLine="115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52,2</w:t>
            </w:r>
          </w:p>
        </w:tc>
        <w:tc>
          <w:tcPr>
            <w:tcW w:w="709" w:type="dxa"/>
          </w:tcPr>
          <w:p w14:paraId="7B50CA45" w14:textId="77777777" w:rsidR="000D008A" w:rsidRPr="003136A4" w:rsidRDefault="000D008A" w:rsidP="00181EFD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28,9</w:t>
            </w:r>
          </w:p>
        </w:tc>
        <w:tc>
          <w:tcPr>
            <w:tcW w:w="850" w:type="dxa"/>
          </w:tcPr>
          <w:p w14:paraId="656CABA1" w14:textId="62550A0B" w:rsidR="000D008A" w:rsidRPr="003136A4" w:rsidRDefault="003136A4" w:rsidP="003136A4">
            <w:pPr>
              <w:tabs>
                <w:tab w:val="left" w:pos="631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1038</w:t>
            </w:r>
            <w:r w:rsidR="00181EFD" w:rsidRPr="003136A4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3136A4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2076</w:t>
            </w:r>
          </w:p>
        </w:tc>
        <w:tc>
          <w:tcPr>
            <w:tcW w:w="851" w:type="dxa"/>
          </w:tcPr>
          <w:p w14:paraId="1501355A" w14:textId="1B734580" w:rsidR="007E699D" w:rsidRPr="003136A4" w:rsidRDefault="00A8709B" w:rsidP="00A62E76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1808</w:t>
            </w:r>
          </w:p>
        </w:tc>
        <w:tc>
          <w:tcPr>
            <w:tcW w:w="850" w:type="dxa"/>
          </w:tcPr>
          <w:p w14:paraId="6A688CD1" w14:textId="51C4740E" w:rsidR="000D008A" w:rsidRPr="003136A4" w:rsidRDefault="003136A4" w:rsidP="003136A4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589</w:t>
            </w:r>
            <w:r w:rsidR="000D008A" w:rsidRPr="003136A4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3136A4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1176</w:t>
            </w:r>
          </w:p>
        </w:tc>
        <w:tc>
          <w:tcPr>
            <w:tcW w:w="709" w:type="dxa"/>
          </w:tcPr>
          <w:p w14:paraId="47EF26EF" w14:textId="05EC6D93" w:rsidR="007E699D" w:rsidRPr="003136A4" w:rsidRDefault="00A8709B" w:rsidP="00181EFD">
            <w:pPr>
              <w:tabs>
                <w:tab w:val="left" w:pos="709"/>
                <w:tab w:val="left" w:pos="6804"/>
              </w:tabs>
              <w:spacing w:after="0" w:line="240" w:lineRule="auto"/>
              <w:ind w:right="-109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1024</w:t>
            </w:r>
          </w:p>
        </w:tc>
        <w:tc>
          <w:tcPr>
            <w:tcW w:w="850" w:type="dxa"/>
          </w:tcPr>
          <w:p w14:paraId="3CB58613" w14:textId="77777777" w:rsidR="000D008A" w:rsidRPr="003136A4" w:rsidRDefault="000D008A" w:rsidP="00181EFD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2000-4000</w:t>
            </w:r>
          </w:p>
        </w:tc>
        <w:tc>
          <w:tcPr>
            <w:tcW w:w="851" w:type="dxa"/>
          </w:tcPr>
          <w:p w14:paraId="1AE56C48" w14:textId="0AC0B314" w:rsidR="000D008A" w:rsidRPr="003136A4" w:rsidRDefault="00181EFD" w:rsidP="003136A4">
            <w:pPr>
              <w:tabs>
                <w:tab w:val="left" w:pos="6804"/>
              </w:tabs>
              <w:spacing w:after="0" w:line="240" w:lineRule="auto"/>
              <w:ind w:hanging="104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*</w:t>
            </w:r>
            <w:r w:rsidR="003136A4" w:rsidRPr="003136A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3483</w:t>
            </w:r>
          </w:p>
        </w:tc>
        <w:tc>
          <w:tcPr>
            <w:tcW w:w="709" w:type="dxa"/>
          </w:tcPr>
          <w:p w14:paraId="6E77D6C7" w14:textId="7D91EB2E" w:rsidR="000D008A" w:rsidRPr="003136A4" w:rsidRDefault="003136A4" w:rsidP="003136A4">
            <w:pPr>
              <w:tabs>
                <w:tab w:val="left" w:pos="709"/>
                <w:tab w:val="left" w:pos="6804"/>
              </w:tabs>
              <w:spacing w:after="0" w:line="240" w:lineRule="auto"/>
              <w:ind w:left="-14" w:firstLine="1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39,</w:t>
            </w:r>
            <w:r w:rsidR="000D008A" w:rsidRPr="003136A4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3136A4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  <w:lang w:eastAsia="en-US"/>
              </w:rPr>
              <w:t>78,4</w:t>
            </w:r>
          </w:p>
        </w:tc>
        <w:tc>
          <w:tcPr>
            <w:tcW w:w="708" w:type="dxa"/>
          </w:tcPr>
          <w:p w14:paraId="06777B38" w14:textId="226D82A4" w:rsidR="007E699D" w:rsidRPr="003136A4" w:rsidRDefault="003136A4" w:rsidP="00181EFD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68</w:t>
            </w:r>
          </w:p>
        </w:tc>
      </w:tr>
      <w:tr w:rsidR="00181EFD" w:rsidRPr="003136A4" w14:paraId="02056BFD" w14:textId="77777777" w:rsidTr="00D66BAA">
        <w:trPr>
          <w:trHeight w:val="693"/>
        </w:trPr>
        <w:tc>
          <w:tcPr>
            <w:tcW w:w="9639" w:type="dxa"/>
            <w:gridSpan w:val="12"/>
          </w:tcPr>
          <w:p w14:paraId="0DF819E0" w14:textId="44B41C3F" w:rsidR="00181EFD" w:rsidRPr="003136A4" w:rsidRDefault="00181EFD" w:rsidP="00181EFD">
            <w:pPr>
              <w:tabs>
                <w:tab w:val="left" w:pos="709"/>
                <w:tab w:val="left" w:pos="680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*Расчетный показатель плотности определен с учетом территорий жилой застройки, объектов общественного обслуживания, автостоянок и пешеходных зон. </w:t>
            </w:r>
          </w:p>
        </w:tc>
      </w:tr>
    </w:tbl>
    <w:bookmarkEnd w:id="31"/>
    <w:bookmarkEnd w:id="32"/>
    <w:p w14:paraId="47A05DA8" w14:textId="77777777" w:rsidR="00615806" w:rsidRPr="00615806" w:rsidRDefault="00615806" w:rsidP="00615806">
      <w:pPr>
        <w:spacing w:before="12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580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Общественное обслуживание является одним из важнейших элементов социальной инфраструктуры, призванным обеспечивать жизнедеятельность населения и его качество.</w:t>
      </w:r>
    </w:p>
    <w:p w14:paraId="6E35C65A" w14:textId="77777777" w:rsidR="00615806" w:rsidRPr="00615806" w:rsidRDefault="00615806" w:rsidP="006158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58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Обеспечивая высокий уровень жизни и комфорта, объекты обслуживания предусмотрены в центре проектируемой застройки с возможным размещением на первых этажах зданий многоквартирной застройки. Они включают в себя </w:t>
      </w:r>
      <w:r w:rsidRPr="00615806">
        <w:rPr>
          <w:rFonts w:ascii="Times New Roman" w:hAnsi="Times New Roman" w:cs="Times New Roman"/>
          <w:sz w:val="28"/>
          <w:szCs w:val="28"/>
        </w:rPr>
        <w:t>магазины продуктовых и хозяйственных товаров торговой площадью 1200 м</w:t>
      </w:r>
      <w:r w:rsidRPr="006158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15806">
        <w:rPr>
          <w:rFonts w:ascii="Times New Roman" w:hAnsi="Times New Roman" w:cs="Times New Roman"/>
          <w:sz w:val="28"/>
          <w:szCs w:val="28"/>
        </w:rPr>
        <w:t xml:space="preserve">, аптека, </w:t>
      </w:r>
      <w:r w:rsidRPr="00615806">
        <w:rPr>
          <w:rFonts w:ascii="Times New Roman" w:eastAsiaTheme="minorHAnsi" w:hAnsi="Times New Roman" w:cs="Times New Roman"/>
          <w:sz w:val="28"/>
          <w:szCs w:val="28"/>
          <w:lang w:eastAsia="en-US"/>
        </w:rPr>
        <w:t>салоны красоты, кафе-пекарни, медицинские и детские развивающие центры, залы для физических нагрузок площадью 300 м</w:t>
      </w:r>
      <w:r w:rsidRPr="00615806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r w:rsidRPr="006158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хобби,</w:t>
      </w:r>
      <w:r w:rsidRPr="00615806">
        <w:t xml:space="preserve"> </w:t>
      </w:r>
      <w:r w:rsidRPr="006158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частные кружки. Так же для комфортной жизни можно добавить услуги </w:t>
      </w:r>
      <w:proofErr w:type="spellStart"/>
      <w:r w:rsidRPr="00615806">
        <w:rPr>
          <w:rFonts w:ascii="Times New Roman" w:eastAsiaTheme="minorHAnsi" w:hAnsi="Times New Roman" w:cs="Times New Roman"/>
          <w:sz w:val="28"/>
          <w:szCs w:val="28"/>
          <w:lang w:eastAsia="en-US"/>
        </w:rPr>
        <w:t>клининговой</w:t>
      </w:r>
      <w:proofErr w:type="spellEnd"/>
      <w:r w:rsidRPr="006158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службы, химчистки и прочие упрощающие жизнь сервисы. </w:t>
      </w:r>
    </w:p>
    <w:p w14:paraId="2007601C" w14:textId="77777777" w:rsidR="00615806" w:rsidRPr="00615806" w:rsidRDefault="00615806" w:rsidP="00615806">
      <w:pPr>
        <w:tabs>
          <w:tab w:val="left" w:pos="709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06">
        <w:rPr>
          <w:rFonts w:ascii="Times New Roman" w:hAnsi="Times New Roman" w:cs="Times New Roman"/>
          <w:sz w:val="28"/>
          <w:szCs w:val="28"/>
        </w:rPr>
        <w:t>Объект общественного питания, кафе на 100 посадочных мест, расположен в границах ул. Проектируемой №1, Проектируемой №2 и проектируемого бульвара с фонтанами.</w:t>
      </w:r>
    </w:p>
    <w:p w14:paraId="55FEDDEC" w14:textId="77777777" w:rsidR="00615806" w:rsidRPr="00615806" w:rsidRDefault="00615806" w:rsidP="00615806">
      <w:pPr>
        <w:tabs>
          <w:tab w:val="left" w:pos="709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06">
        <w:rPr>
          <w:rFonts w:ascii="Times New Roman" w:hAnsi="Times New Roman" w:cs="Times New Roman"/>
          <w:sz w:val="28"/>
          <w:szCs w:val="28"/>
        </w:rPr>
        <w:t>На перекрестке ул. Проектируемой №1 и ул. Парковой, перед гаражным кооперативом, для придания эстетической привлекательности и удовлетворения потребности жителей прилегающих кварталов в бытовых услугах, расположен объект общественного обслуживания.</w:t>
      </w:r>
    </w:p>
    <w:p w14:paraId="2D949914" w14:textId="77777777" w:rsidR="00615806" w:rsidRPr="00615806" w:rsidRDefault="00615806" w:rsidP="006158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5806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коммерческой площади проектом предусмотрено 4500 м</w:t>
      </w:r>
      <w:r w:rsidRPr="00615806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r w:rsidRPr="0061580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8C14EC9" w14:textId="77777777" w:rsidR="00615806" w:rsidRPr="00615806" w:rsidRDefault="00615806" w:rsidP="00615806">
      <w:pPr>
        <w:tabs>
          <w:tab w:val="left" w:pos="709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06">
        <w:rPr>
          <w:rFonts w:ascii="Times New Roman" w:hAnsi="Times New Roman" w:cs="Times New Roman"/>
          <w:sz w:val="28"/>
          <w:szCs w:val="28"/>
        </w:rPr>
        <w:t>По ул. Парковой размещены торговые объекты продуктов питания «</w:t>
      </w:r>
      <w:proofErr w:type="spellStart"/>
      <w:r w:rsidRPr="00615806">
        <w:rPr>
          <w:rFonts w:ascii="Times New Roman" w:hAnsi="Times New Roman" w:cs="Times New Roman"/>
          <w:sz w:val="28"/>
          <w:szCs w:val="28"/>
        </w:rPr>
        <w:t>Евроопт</w:t>
      </w:r>
      <w:proofErr w:type="spellEnd"/>
      <w:r w:rsidRPr="00615806">
        <w:rPr>
          <w:rFonts w:ascii="Times New Roman" w:hAnsi="Times New Roman" w:cs="Times New Roman"/>
          <w:sz w:val="28"/>
          <w:szCs w:val="28"/>
        </w:rPr>
        <w:t>» и товаров эпизодического спроса, магазин «</w:t>
      </w:r>
      <w:proofErr w:type="spellStart"/>
      <w:r w:rsidRPr="00615806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615806">
        <w:rPr>
          <w:rFonts w:ascii="Times New Roman" w:hAnsi="Times New Roman" w:cs="Times New Roman"/>
          <w:sz w:val="28"/>
          <w:szCs w:val="28"/>
        </w:rPr>
        <w:t xml:space="preserve"> мебель».</w:t>
      </w:r>
    </w:p>
    <w:p w14:paraId="6AF84989" w14:textId="77777777" w:rsidR="00615806" w:rsidRPr="00615806" w:rsidRDefault="00615806" w:rsidP="00615806">
      <w:pPr>
        <w:tabs>
          <w:tab w:val="left" w:pos="709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06">
        <w:rPr>
          <w:rFonts w:ascii="Times New Roman" w:hAnsi="Times New Roman" w:cs="Times New Roman"/>
          <w:sz w:val="28"/>
          <w:szCs w:val="28"/>
        </w:rPr>
        <w:t xml:space="preserve"> Потребность в объектах образования и воспитания будет удовлетворена существующими учреждениями, расположенными в радиусе пешеходной доступности в микрорайоне </w:t>
      </w:r>
      <w:proofErr w:type="spellStart"/>
      <w:r w:rsidRPr="00615806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Pr="00615806">
        <w:rPr>
          <w:rFonts w:ascii="Times New Roman" w:hAnsi="Times New Roman" w:cs="Times New Roman"/>
          <w:sz w:val="28"/>
          <w:szCs w:val="28"/>
        </w:rPr>
        <w:t xml:space="preserve">. Остановки общественного транспорта так же находятся в шаговой доступности, тем самым обеспечивая связь проектируемого жилого района с городскими объектами не повседневного спроса. </w:t>
      </w:r>
    </w:p>
    <w:p w14:paraId="522A08C6" w14:textId="77777777" w:rsidR="00615806" w:rsidRPr="00615806" w:rsidRDefault="00615806" w:rsidP="006158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5806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учетом принятой структуры населения, расчетное количество лиц дошкольного возраста – 137 детей. В возрасте до 5 лет - 116 детей (85 %), 99 (85 %) из них должны быть обеспечены местами в детсадах; в возрасте от 5 до 6 лет – 21(15 %) ребенок, также должны быть обеспечены 100 % местами в детсадах. Всего должно быть обеспечено местами в детсадах 120 детей.</w:t>
      </w:r>
    </w:p>
    <w:p w14:paraId="319F8572" w14:textId="77777777" w:rsidR="00615806" w:rsidRPr="00615806" w:rsidRDefault="00615806" w:rsidP="006158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158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Количество лиц школьного возраста составит 224 чел. Количество мест школьников с 1 по 9 классы – 100 % обеспеченности или 183 человек, в том числе учащиеся начальной школы с 1 по 4 класс включительно – 81 ребенка. Учащиеся с 10 по 11 классы – 75 % обеспеченных местами в общеобразовательной школе или 31 детей (после 9 класса 25 % учащихся убывает в колледжи, техникумы и другие профильные учебные заведения). Всего 2</w:t>
      </w:r>
      <w:r w:rsidRPr="0061580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14 детей (183+31) должно быть обеспечено местами в средней общеобразовательной школе.</w:t>
      </w:r>
    </w:p>
    <w:p w14:paraId="4FCF475F" w14:textId="77777777" w:rsidR="00615806" w:rsidRPr="00615806" w:rsidRDefault="00615806" w:rsidP="006158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580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Объекты здравоохранения, обслуживающие проектируемую территорию, расположены в пределах получасовой транспортной доступности, по ул. Вокзальная, 98.</w:t>
      </w:r>
      <w:r w:rsidRPr="00615806">
        <w:t xml:space="preserve"> </w:t>
      </w:r>
      <w:r w:rsidRPr="00615806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 же ведется строительство поликлинического отделения для обслуживания взрослого и детского населения по ул.Ленинская,70. Срок реализации 2022-2024гг.</w:t>
      </w:r>
    </w:p>
    <w:p w14:paraId="5DF1E2FF" w14:textId="77777777" w:rsidR="00615806" w:rsidRPr="00615806" w:rsidRDefault="00615806" w:rsidP="006158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580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сведениям УЗ «Кричевская центральная районная больница» № 4854 от 13.12.2023 г, обслуживание населения врачами общей практики ведется из расчета 1500 взрослых на 1 должность и педиатрическим отделением из расчета 800 детей на 1 должность.</w:t>
      </w:r>
    </w:p>
    <w:p w14:paraId="4B37FEB2" w14:textId="413159EE" w:rsidR="00F230C6" w:rsidRPr="003136A4" w:rsidRDefault="00F230C6" w:rsidP="000C3FC9">
      <w:pPr>
        <w:tabs>
          <w:tab w:val="left" w:pos="680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36A4">
        <w:rPr>
          <w:rFonts w:ascii="Times New Roman" w:hAnsi="Times New Roman" w:cs="Times New Roman"/>
          <w:sz w:val="30"/>
          <w:szCs w:val="30"/>
        </w:rPr>
        <w:t xml:space="preserve">Расчетная потребность населения в объектах </w:t>
      </w:r>
      <w:r w:rsidRPr="003136A4">
        <w:rPr>
          <w:rFonts w:ascii="Times New Roman" w:hAnsi="Times New Roman" w:cs="Times New Roman"/>
          <w:sz w:val="28"/>
          <w:szCs w:val="28"/>
        </w:rPr>
        <w:t>социальной инфраструктуры, физкультурно-оздоровительного, спортивного назначения, для отдыха и другой недвижимости</w:t>
      </w:r>
      <w:r w:rsidRPr="003136A4">
        <w:rPr>
          <w:rFonts w:ascii="Times New Roman" w:hAnsi="Times New Roman" w:cs="Times New Roman"/>
          <w:sz w:val="30"/>
          <w:szCs w:val="30"/>
        </w:rPr>
        <w:t xml:space="preserve"> приведена в таблице </w:t>
      </w:r>
      <w:r w:rsidR="001F50E4" w:rsidRPr="003136A4">
        <w:rPr>
          <w:rFonts w:ascii="Times New Roman" w:hAnsi="Times New Roman" w:cs="Times New Roman"/>
          <w:sz w:val="30"/>
          <w:szCs w:val="30"/>
        </w:rPr>
        <w:t>4</w:t>
      </w:r>
      <w:r w:rsidRPr="003136A4">
        <w:rPr>
          <w:rFonts w:ascii="Times New Roman" w:hAnsi="Times New Roman" w:cs="Times New Roman"/>
          <w:sz w:val="30"/>
          <w:szCs w:val="30"/>
        </w:rPr>
        <w:t>.</w:t>
      </w:r>
    </w:p>
    <w:bookmarkEnd w:id="20"/>
    <w:bookmarkEnd w:id="21"/>
    <w:bookmarkEnd w:id="22"/>
    <w:p w14:paraId="7AE5EF44" w14:textId="77777777" w:rsidR="00615806" w:rsidRPr="00615806" w:rsidRDefault="00615806" w:rsidP="00615806">
      <w:pPr>
        <w:tabs>
          <w:tab w:val="left" w:pos="709"/>
          <w:tab w:val="left" w:pos="680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5806"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Style w:val="221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559"/>
        <w:gridCol w:w="1843"/>
      </w:tblGrid>
      <w:tr w:rsidR="00615806" w:rsidRPr="00615806" w14:paraId="423080A2" w14:textId="77777777" w:rsidTr="00A35CDC">
        <w:tc>
          <w:tcPr>
            <w:tcW w:w="2405" w:type="dxa"/>
          </w:tcPr>
          <w:p w14:paraId="6218EE79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Виды учреждений и предприятий</w:t>
            </w:r>
          </w:p>
        </w:tc>
        <w:tc>
          <w:tcPr>
            <w:tcW w:w="1843" w:type="dxa"/>
          </w:tcPr>
          <w:p w14:paraId="71819203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измерений</w:t>
            </w:r>
          </w:p>
        </w:tc>
        <w:tc>
          <w:tcPr>
            <w:tcW w:w="1701" w:type="dxa"/>
          </w:tcPr>
          <w:p w14:paraId="12CB792D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 на 1000 жителей</w:t>
            </w:r>
          </w:p>
        </w:tc>
        <w:tc>
          <w:tcPr>
            <w:tcW w:w="1559" w:type="dxa"/>
          </w:tcPr>
          <w:p w14:paraId="22F45F08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Расчетные показа</w:t>
            </w:r>
          </w:p>
          <w:p w14:paraId="13EE8BC7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тели</w:t>
            </w:r>
            <w:proofErr w:type="spellEnd"/>
          </w:p>
        </w:tc>
        <w:tc>
          <w:tcPr>
            <w:tcW w:w="1843" w:type="dxa"/>
          </w:tcPr>
          <w:p w14:paraId="41750AEA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ind w:left="-35" w:right="-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Показатели, принятые в границе проектирования</w:t>
            </w:r>
          </w:p>
        </w:tc>
      </w:tr>
      <w:tr w:rsidR="00615806" w:rsidRPr="00615806" w14:paraId="4F87C043" w14:textId="77777777" w:rsidTr="00A35CDC">
        <w:tc>
          <w:tcPr>
            <w:tcW w:w="2405" w:type="dxa"/>
          </w:tcPr>
          <w:p w14:paraId="59C3A795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4200EC13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386D72CA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59D979B6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071F1C27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15806" w:rsidRPr="00615806" w14:paraId="645B18DC" w14:textId="77777777" w:rsidTr="00A35CDC">
        <w:trPr>
          <w:trHeight w:val="542"/>
        </w:trPr>
        <w:tc>
          <w:tcPr>
            <w:tcW w:w="2405" w:type="dxa"/>
          </w:tcPr>
          <w:p w14:paraId="25E797BE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Детские </w:t>
            </w:r>
            <w:proofErr w:type="spellStart"/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дощкольные</w:t>
            </w:r>
            <w:proofErr w:type="spellEnd"/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учреждения</w:t>
            </w:r>
          </w:p>
        </w:tc>
        <w:tc>
          <w:tcPr>
            <w:tcW w:w="1843" w:type="dxa"/>
          </w:tcPr>
          <w:p w14:paraId="40B51FDA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1701" w:type="dxa"/>
          </w:tcPr>
          <w:p w14:paraId="7F93C123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66*</w:t>
            </w:r>
          </w:p>
        </w:tc>
        <w:tc>
          <w:tcPr>
            <w:tcW w:w="1559" w:type="dxa"/>
          </w:tcPr>
          <w:p w14:paraId="62655ED6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843" w:type="dxa"/>
          </w:tcPr>
          <w:p w14:paraId="65F43326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615806" w:rsidRPr="00615806" w14:paraId="0B513742" w14:textId="77777777" w:rsidTr="00A35CDC">
        <w:tc>
          <w:tcPr>
            <w:tcW w:w="2405" w:type="dxa"/>
          </w:tcPr>
          <w:p w14:paraId="15D5AAE2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 общего среднего образования</w:t>
            </w:r>
          </w:p>
        </w:tc>
        <w:tc>
          <w:tcPr>
            <w:tcW w:w="1843" w:type="dxa"/>
          </w:tcPr>
          <w:p w14:paraId="4109565A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1701" w:type="dxa"/>
          </w:tcPr>
          <w:p w14:paraId="1E4281A8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118*</w:t>
            </w:r>
          </w:p>
        </w:tc>
        <w:tc>
          <w:tcPr>
            <w:tcW w:w="1559" w:type="dxa"/>
          </w:tcPr>
          <w:p w14:paraId="7874BE07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214</w:t>
            </w:r>
          </w:p>
        </w:tc>
        <w:tc>
          <w:tcPr>
            <w:tcW w:w="1843" w:type="dxa"/>
          </w:tcPr>
          <w:p w14:paraId="31AB14FF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***</w:t>
            </w:r>
          </w:p>
        </w:tc>
      </w:tr>
      <w:tr w:rsidR="00615806" w:rsidRPr="00615806" w14:paraId="752F8BCA" w14:textId="77777777" w:rsidTr="00A35CDC">
        <w:tc>
          <w:tcPr>
            <w:tcW w:w="2405" w:type="dxa"/>
          </w:tcPr>
          <w:p w14:paraId="45C1906E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Амбулаторно-поликлиническое учреждение</w:t>
            </w:r>
          </w:p>
        </w:tc>
        <w:tc>
          <w:tcPr>
            <w:tcW w:w="1843" w:type="dxa"/>
          </w:tcPr>
          <w:p w14:paraId="2DCEA14E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посещений в смену</w:t>
            </w:r>
          </w:p>
        </w:tc>
        <w:tc>
          <w:tcPr>
            <w:tcW w:w="1701" w:type="dxa"/>
          </w:tcPr>
          <w:p w14:paraId="6B0F02E7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</w:tcPr>
          <w:p w14:paraId="39EF4264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843" w:type="dxa"/>
          </w:tcPr>
          <w:p w14:paraId="2AD2D484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****</w:t>
            </w:r>
          </w:p>
        </w:tc>
      </w:tr>
      <w:tr w:rsidR="00615806" w:rsidRPr="00615806" w14:paraId="6C268AD7" w14:textId="77777777" w:rsidTr="00A35CDC">
        <w:tc>
          <w:tcPr>
            <w:tcW w:w="2405" w:type="dxa"/>
          </w:tcPr>
          <w:p w14:paraId="3C12BB4B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Стационарные лечебные учреждения</w:t>
            </w:r>
          </w:p>
        </w:tc>
        <w:tc>
          <w:tcPr>
            <w:tcW w:w="1843" w:type="dxa"/>
          </w:tcPr>
          <w:p w14:paraId="35A81047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Койка-место</w:t>
            </w:r>
          </w:p>
        </w:tc>
        <w:tc>
          <w:tcPr>
            <w:tcW w:w="1701" w:type="dxa"/>
          </w:tcPr>
          <w:p w14:paraId="0B853A14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1111D348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14:paraId="73E3259A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****</w:t>
            </w:r>
          </w:p>
        </w:tc>
      </w:tr>
      <w:tr w:rsidR="00615806" w:rsidRPr="00615806" w14:paraId="59258744" w14:textId="77777777" w:rsidTr="00A35CDC">
        <w:tc>
          <w:tcPr>
            <w:tcW w:w="2405" w:type="dxa"/>
          </w:tcPr>
          <w:p w14:paraId="1DA94ABA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1843" w:type="dxa"/>
          </w:tcPr>
          <w:p w14:paraId="02A4755A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Объект </w:t>
            </w:r>
          </w:p>
        </w:tc>
        <w:tc>
          <w:tcPr>
            <w:tcW w:w="1701" w:type="dxa"/>
          </w:tcPr>
          <w:p w14:paraId="7A369E83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1/8 тыс. чел.</w:t>
            </w:r>
          </w:p>
        </w:tc>
        <w:tc>
          <w:tcPr>
            <w:tcW w:w="1559" w:type="dxa"/>
          </w:tcPr>
          <w:p w14:paraId="1C6BF6DD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14:paraId="74EA3CA5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5806" w:rsidRPr="00615806" w14:paraId="49412A82" w14:textId="77777777" w:rsidTr="00A35CDC">
        <w:trPr>
          <w:trHeight w:val="513"/>
        </w:trPr>
        <w:tc>
          <w:tcPr>
            <w:tcW w:w="2405" w:type="dxa"/>
          </w:tcPr>
          <w:p w14:paraId="0FC32954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Объекты торговли</w:t>
            </w:r>
          </w:p>
          <w:p w14:paraId="4D152507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F3A4925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Торговая площадь, м2</w:t>
            </w:r>
          </w:p>
        </w:tc>
        <w:tc>
          <w:tcPr>
            <w:tcW w:w="1701" w:type="dxa"/>
          </w:tcPr>
          <w:p w14:paraId="3A14F4D9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559" w:type="dxa"/>
          </w:tcPr>
          <w:p w14:paraId="5101EB98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1085</w:t>
            </w:r>
          </w:p>
        </w:tc>
        <w:tc>
          <w:tcPr>
            <w:tcW w:w="1843" w:type="dxa"/>
          </w:tcPr>
          <w:p w14:paraId="51B7F9FD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1200</w:t>
            </w:r>
          </w:p>
          <w:p w14:paraId="19FE3B99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5806" w:rsidRPr="00615806" w14:paraId="33A1C03C" w14:textId="77777777" w:rsidTr="00A35CDC">
        <w:trPr>
          <w:trHeight w:val="897"/>
        </w:trPr>
        <w:tc>
          <w:tcPr>
            <w:tcW w:w="2405" w:type="dxa"/>
          </w:tcPr>
          <w:p w14:paraId="64089378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1843" w:type="dxa"/>
          </w:tcPr>
          <w:p w14:paraId="380E3F0E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Посадочных мест</w:t>
            </w:r>
          </w:p>
        </w:tc>
        <w:tc>
          <w:tcPr>
            <w:tcW w:w="1701" w:type="dxa"/>
          </w:tcPr>
          <w:p w14:paraId="1595DB79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59" w:type="dxa"/>
          </w:tcPr>
          <w:p w14:paraId="31116D33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843" w:type="dxa"/>
          </w:tcPr>
          <w:p w14:paraId="049718DE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15806" w:rsidRPr="00615806" w14:paraId="74C49CA7" w14:textId="77777777" w:rsidTr="00A35CDC">
        <w:tc>
          <w:tcPr>
            <w:tcW w:w="2405" w:type="dxa"/>
          </w:tcPr>
          <w:p w14:paraId="5F58917D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Объекты бытового обслуживания</w:t>
            </w:r>
          </w:p>
        </w:tc>
        <w:tc>
          <w:tcPr>
            <w:tcW w:w="1843" w:type="dxa"/>
          </w:tcPr>
          <w:p w14:paraId="63D2647D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Раб. мест</w:t>
            </w:r>
          </w:p>
        </w:tc>
        <w:tc>
          <w:tcPr>
            <w:tcW w:w="1701" w:type="dxa"/>
          </w:tcPr>
          <w:p w14:paraId="196607D3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14:paraId="7A46D927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43" w:type="dxa"/>
          </w:tcPr>
          <w:p w14:paraId="0B05B385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15806" w:rsidRPr="00615806" w14:paraId="6E81DB0C" w14:textId="77777777" w:rsidTr="00A35CDC">
        <w:tc>
          <w:tcPr>
            <w:tcW w:w="2405" w:type="dxa"/>
          </w:tcPr>
          <w:p w14:paraId="35BA9A5F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Клубные учреждения</w:t>
            </w:r>
          </w:p>
        </w:tc>
        <w:tc>
          <w:tcPr>
            <w:tcW w:w="1843" w:type="dxa"/>
          </w:tcPr>
          <w:p w14:paraId="52C0F0F9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1701" w:type="dxa"/>
          </w:tcPr>
          <w:p w14:paraId="4EE95EB7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14:paraId="69E37FA6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843" w:type="dxa"/>
          </w:tcPr>
          <w:p w14:paraId="57A4F618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*****</w:t>
            </w:r>
          </w:p>
        </w:tc>
      </w:tr>
      <w:tr w:rsidR="00615806" w:rsidRPr="00615806" w14:paraId="1ADA5A93" w14:textId="77777777" w:rsidTr="00A35CDC">
        <w:tc>
          <w:tcPr>
            <w:tcW w:w="2405" w:type="dxa"/>
          </w:tcPr>
          <w:p w14:paraId="06BD3D85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1843" w:type="dxa"/>
          </w:tcPr>
          <w:p w14:paraId="24EDC8FF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1701" w:type="dxa"/>
          </w:tcPr>
          <w:p w14:paraId="5144A285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14:paraId="511BB7E2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843" w:type="dxa"/>
          </w:tcPr>
          <w:p w14:paraId="2F6A44B3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*****</w:t>
            </w:r>
          </w:p>
        </w:tc>
      </w:tr>
      <w:tr w:rsidR="00615806" w:rsidRPr="00615806" w14:paraId="1261D0F4" w14:textId="77777777" w:rsidTr="00A35CDC">
        <w:tc>
          <w:tcPr>
            <w:tcW w:w="2405" w:type="dxa"/>
          </w:tcPr>
          <w:p w14:paraId="45D1812F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843" w:type="dxa"/>
          </w:tcPr>
          <w:p w14:paraId="1155C25E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Тыс.ед.хранения</w:t>
            </w:r>
            <w:proofErr w:type="spellEnd"/>
          </w:p>
        </w:tc>
        <w:tc>
          <w:tcPr>
            <w:tcW w:w="1701" w:type="dxa"/>
          </w:tcPr>
          <w:p w14:paraId="220E3EE8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17900AF2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1843" w:type="dxa"/>
          </w:tcPr>
          <w:p w14:paraId="0C00B664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*****</w:t>
            </w:r>
          </w:p>
        </w:tc>
      </w:tr>
      <w:tr w:rsidR="00615806" w:rsidRPr="00615806" w14:paraId="3407E7B9" w14:textId="77777777" w:rsidTr="00A35CDC">
        <w:tc>
          <w:tcPr>
            <w:tcW w:w="2405" w:type="dxa"/>
          </w:tcPr>
          <w:p w14:paraId="4D99E413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Объекты почтовой связи</w:t>
            </w:r>
          </w:p>
        </w:tc>
        <w:tc>
          <w:tcPr>
            <w:tcW w:w="1843" w:type="dxa"/>
          </w:tcPr>
          <w:p w14:paraId="23CF9907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1701" w:type="dxa"/>
          </w:tcPr>
          <w:p w14:paraId="6E2E5923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1/14-18 тыс. чел</w:t>
            </w:r>
          </w:p>
        </w:tc>
        <w:tc>
          <w:tcPr>
            <w:tcW w:w="1559" w:type="dxa"/>
          </w:tcPr>
          <w:p w14:paraId="031E8B61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14:paraId="45D5BEDC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*****</w:t>
            </w:r>
          </w:p>
        </w:tc>
      </w:tr>
      <w:tr w:rsidR="00615806" w:rsidRPr="00615806" w14:paraId="571D8756" w14:textId="77777777" w:rsidTr="00A35CDC">
        <w:tc>
          <w:tcPr>
            <w:tcW w:w="2405" w:type="dxa"/>
          </w:tcPr>
          <w:p w14:paraId="2E5180F8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Филиал банка</w:t>
            </w:r>
          </w:p>
        </w:tc>
        <w:tc>
          <w:tcPr>
            <w:tcW w:w="1843" w:type="dxa"/>
          </w:tcPr>
          <w:p w14:paraId="07CD7EFE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Объект</w:t>
            </w:r>
          </w:p>
        </w:tc>
        <w:tc>
          <w:tcPr>
            <w:tcW w:w="1701" w:type="dxa"/>
          </w:tcPr>
          <w:p w14:paraId="718D8207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1/10-30тыс. чел</w:t>
            </w:r>
          </w:p>
        </w:tc>
        <w:tc>
          <w:tcPr>
            <w:tcW w:w="1559" w:type="dxa"/>
          </w:tcPr>
          <w:p w14:paraId="5CC249BE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14:paraId="2493D9F6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*****</w:t>
            </w:r>
          </w:p>
        </w:tc>
      </w:tr>
      <w:tr w:rsidR="00615806" w:rsidRPr="00615806" w14:paraId="02E4FF63" w14:textId="77777777" w:rsidTr="00A35CDC">
        <w:tc>
          <w:tcPr>
            <w:tcW w:w="2405" w:type="dxa"/>
          </w:tcPr>
          <w:p w14:paraId="22DDC756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Гостиница</w:t>
            </w:r>
          </w:p>
        </w:tc>
        <w:tc>
          <w:tcPr>
            <w:tcW w:w="1843" w:type="dxa"/>
          </w:tcPr>
          <w:p w14:paraId="3134E098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1701" w:type="dxa"/>
          </w:tcPr>
          <w:p w14:paraId="54990374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14:paraId="0D2669FC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14:paraId="15BCB128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*****</w:t>
            </w:r>
          </w:p>
        </w:tc>
      </w:tr>
      <w:tr w:rsidR="00615806" w:rsidRPr="00615806" w14:paraId="73577E76" w14:textId="77777777" w:rsidTr="00A35CDC">
        <w:tc>
          <w:tcPr>
            <w:tcW w:w="2405" w:type="dxa"/>
          </w:tcPr>
          <w:p w14:paraId="262620C1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Рынок</w:t>
            </w:r>
          </w:p>
        </w:tc>
        <w:tc>
          <w:tcPr>
            <w:tcW w:w="1843" w:type="dxa"/>
          </w:tcPr>
          <w:p w14:paraId="1FC350E7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Торговых мест</w:t>
            </w:r>
          </w:p>
        </w:tc>
        <w:tc>
          <w:tcPr>
            <w:tcW w:w="1701" w:type="dxa"/>
          </w:tcPr>
          <w:p w14:paraId="23036EA8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55B8FA79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346DCCD3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*****</w:t>
            </w:r>
          </w:p>
        </w:tc>
      </w:tr>
      <w:tr w:rsidR="00615806" w:rsidRPr="00615806" w14:paraId="4EF48B58" w14:textId="77777777" w:rsidTr="00A35CDC">
        <w:trPr>
          <w:trHeight w:val="629"/>
        </w:trPr>
        <w:tc>
          <w:tcPr>
            <w:tcW w:w="2405" w:type="dxa"/>
          </w:tcPr>
          <w:p w14:paraId="7E9B5D77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Баня</w:t>
            </w:r>
          </w:p>
        </w:tc>
        <w:tc>
          <w:tcPr>
            <w:tcW w:w="1843" w:type="dxa"/>
          </w:tcPr>
          <w:p w14:paraId="295D8DF3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Помывочных мест</w:t>
            </w:r>
          </w:p>
        </w:tc>
        <w:tc>
          <w:tcPr>
            <w:tcW w:w="1701" w:type="dxa"/>
          </w:tcPr>
          <w:p w14:paraId="051B7687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099EC4F4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2AF6890D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*****</w:t>
            </w:r>
          </w:p>
        </w:tc>
      </w:tr>
      <w:tr w:rsidR="00615806" w:rsidRPr="00615806" w14:paraId="100FF27E" w14:textId="77777777" w:rsidTr="00A35CDC">
        <w:tc>
          <w:tcPr>
            <w:tcW w:w="2405" w:type="dxa"/>
          </w:tcPr>
          <w:p w14:paraId="16927DB9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Прачечная самообслуживания</w:t>
            </w:r>
          </w:p>
        </w:tc>
        <w:tc>
          <w:tcPr>
            <w:tcW w:w="1843" w:type="dxa"/>
          </w:tcPr>
          <w:p w14:paraId="0CEDD204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Кг </w:t>
            </w:r>
            <w:proofErr w:type="spellStart"/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сух.белья</w:t>
            </w:r>
            <w:proofErr w:type="spellEnd"/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/см</w:t>
            </w:r>
          </w:p>
        </w:tc>
        <w:tc>
          <w:tcPr>
            <w:tcW w:w="1701" w:type="dxa"/>
          </w:tcPr>
          <w:p w14:paraId="1A9E9296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14:paraId="506A41A2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43" w:type="dxa"/>
          </w:tcPr>
          <w:p w14:paraId="1764C616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*****</w:t>
            </w:r>
          </w:p>
        </w:tc>
      </w:tr>
      <w:tr w:rsidR="00615806" w:rsidRPr="00615806" w14:paraId="64190350" w14:textId="77777777" w:rsidTr="00A35CDC">
        <w:tc>
          <w:tcPr>
            <w:tcW w:w="2405" w:type="dxa"/>
          </w:tcPr>
          <w:p w14:paraId="4ED67D9A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Комплексные спортивные площадки</w:t>
            </w:r>
          </w:p>
        </w:tc>
        <w:tc>
          <w:tcPr>
            <w:tcW w:w="1843" w:type="dxa"/>
          </w:tcPr>
          <w:p w14:paraId="159D4EC5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1" w:type="dxa"/>
          </w:tcPr>
          <w:p w14:paraId="4EE39C87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0,7-0,9</w:t>
            </w:r>
          </w:p>
        </w:tc>
        <w:tc>
          <w:tcPr>
            <w:tcW w:w="1559" w:type="dxa"/>
          </w:tcPr>
          <w:p w14:paraId="0CF8D365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1,3-1,6</w:t>
            </w:r>
          </w:p>
        </w:tc>
        <w:tc>
          <w:tcPr>
            <w:tcW w:w="1843" w:type="dxa"/>
          </w:tcPr>
          <w:p w14:paraId="40D26FD5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1,3</w:t>
            </w:r>
          </w:p>
        </w:tc>
      </w:tr>
      <w:tr w:rsidR="00615806" w:rsidRPr="00615806" w14:paraId="3B1CA56B" w14:textId="77777777" w:rsidTr="00A35CDC">
        <w:tc>
          <w:tcPr>
            <w:tcW w:w="2405" w:type="dxa"/>
          </w:tcPr>
          <w:p w14:paraId="2EA0F219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Спортзалы общего пользования</w:t>
            </w:r>
          </w:p>
        </w:tc>
        <w:tc>
          <w:tcPr>
            <w:tcW w:w="1843" w:type="dxa"/>
          </w:tcPr>
          <w:p w14:paraId="6F748158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Игровая</w:t>
            </w:r>
          </w:p>
          <w:p w14:paraId="63930C1F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площадь, </w:t>
            </w:r>
          </w:p>
          <w:p w14:paraId="1B44E48B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3D0075D3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70-80</w:t>
            </w:r>
          </w:p>
        </w:tc>
        <w:tc>
          <w:tcPr>
            <w:tcW w:w="1559" w:type="dxa"/>
          </w:tcPr>
          <w:p w14:paraId="55B4E483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127-145</w:t>
            </w:r>
          </w:p>
        </w:tc>
        <w:tc>
          <w:tcPr>
            <w:tcW w:w="1843" w:type="dxa"/>
          </w:tcPr>
          <w:p w14:paraId="17AF4CA9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615806" w:rsidRPr="00615806" w14:paraId="60938538" w14:textId="77777777" w:rsidTr="00A35CDC">
        <w:tc>
          <w:tcPr>
            <w:tcW w:w="2405" w:type="dxa"/>
          </w:tcPr>
          <w:p w14:paraId="5502D249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Крытые бассейны</w:t>
            </w:r>
          </w:p>
        </w:tc>
        <w:tc>
          <w:tcPr>
            <w:tcW w:w="1843" w:type="dxa"/>
          </w:tcPr>
          <w:p w14:paraId="684A213E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 водного зеркала, м2</w:t>
            </w:r>
          </w:p>
        </w:tc>
        <w:tc>
          <w:tcPr>
            <w:tcW w:w="1701" w:type="dxa"/>
          </w:tcPr>
          <w:p w14:paraId="7EEA48D9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20-25</w:t>
            </w:r>
          </w:p>
        </w:tc>
        <w:tc>
          <w:tcPr>
            <w:tcW w:w="1559" w:type="dxa"/>
          </w:tcPr>
          <w:p w14:paraId="7CF99A4D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36-85</w:t>
            </w:r>
          </w:p>
        </w:tc>
        <w:tc>
          <w:tcPr>
            <w:tcW w:w="1843" w:type="dxa"/>
          </w:tcPr>
          <w:p w14:paraId="0EA1645A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******</w:t>
            </w:r>
          </w:p>
        </w:tc>
      </w:tr>
      <w:tr w:rsidR="00615806" w:rsidRPr="00615806" w14:paraId="6B9D32B4" w14:textId="77777777" w:rsidTr="00A35CDC">
        <w:tc>
          <w:tcPr>
            <w:tcW w:w="2405" w:type="dxa"/>
          </w:tcPr>
          <w:p w14:paraId="166A9BD9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погребения</w:t>
            </w:r>
          </w:p>
        </w:tc>
        <w:tc>
          <w:tcPr>
            <w:tcW w:w="1843" w:type="dxa"/>
          </w:tcPr>
          <w:p w14:paraId="12E999E5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1" w:type="dxa"/>
          </w:tcPr>
          <w:p w14:paraId="26C1934D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559" w:type="dxa"/>
          </w:tcPr>
          <w:p w14:paraId="6B3CB1C9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0,72</w:t>
            </w:r>
          </w:p>
        </w:tc>
        <w:tc>
          <w:tcPr>
            <w:tcW w:w="1843" w:type="dxa"/>
          </w:tcPr>
          <w:p w14:paraId="127D4A6F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5806" w:rsidRPr="00615806" w14:paraId="20C68F73" w14:textId="77777777" w:rsidTr="00A35CDC">
        <w:tc>
          <w:tcPr>
            <w:tcW w:w="2405" w:type="dxa"/>
          </w:tcPr>
          <w:p w14:paraId="08AF0DF1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Колумбарий</w:t>
            </w:r>
          </w:p>
        </w:tc>
        <w:tc>
          <w:tcPr>
            <w:tcW w:w="1843" w:type="dxa"/>
          </w:tcPr>
          <w:p w14:paraId="3EB6956B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1701" w:type="dxa"/>
          </w:tcPr>
          <w:p w14:paraId="7D8EEC8E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0,03</w:t>
            </w:r>
          </w:p>
        </w:tc>
        <w:tc>
          <w:tcPr>
            <w:tcW w:w="1559" w:type="dxa"/>
          </w:tcPr>
          <w:p w14:paraId="6F15F6C0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0,05</w:t>
            </w:r>
          </w:p>
        </w:tc>
        <w:tc>
          <w:tcPr>
            <w:tcW w:w="1843" w:type="dxa"/>
          </w:tcPr>
          <w:p w14:paraId="38A804A2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580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5806" w:rsidRPr="00615806" w14:paraId="441FCDE4" w14:textId="77777777" w:rsidTr="00A35CDC">
        <w:tc>
          <w:tcPr>
            <w:tcW w:w="9351" w:type="dxa"/>
            <w:gridSpan w:val="5"/>
          </w:tcPr>
          <w:p w14:paraId="7C79E506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06">
              <w:rPr>
                <w:rFonts w:ascii="Times New Roman" w:hAnsi="Times New Roman" w:cs="Times New Roman"/>
                <w:sz w:val="24"/>
                <w:szCs w:val="24"/>
              </w:rPr>
              <w:t xml:space="preserve">* Показатель принят исходя из демографической структуры населения </w:t>
            </w:r>
            <w:proofErr w:type="spellStart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г.Кричева</w:t>
            </w:r>
            <w:proofErr w:type="spellEnd"/>
          </w:p>
          <w:p w14:paraId="6B54047F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06">
              <w:rPr>
                <w:rFonts w:ascii="Times New Roman" w:hAnsi="Times New Roman" w:cs="Times New Roman"/>
                <w:sz w:val="24"/>
                <w:szCs w:val="24"/>
              </w:rPr>
              <w:t xml:space="preserve">** ГУО «Детский сад №5 </w:t>
            </w:r>
            <w:proofErr w:type="spellStart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г.Кричева</w:t>
            </w:r>
            <w:proofErr w:type="spellEnd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 xml:space="preserve">», ул. Микрорайон </w:t>
            </w:r>
            <w:proofErr w:type="spellStart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, д.25;</w:t>
            </w:r>
          </w:p>
          <w:p w14:paraId="113D7CF1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06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«Детский сад №7 </w:t>
            </w:r>
            <w:proofErr w:type="spellStart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г.Кричева</w:t>
            </w:r>
            <w:proofErr w:type="spellEnd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 xml:space="preserve">», ул. Микрорайон </w:t>
            </w:r>
            <w:proofErr w:type="spellStart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, д.6а;</w:t>
            </w:r>
          </w:p>
          <w:p w14:paraId="7EEEE650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06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«Детский сад №9 </w:t>
            </w:r>
            <w:proofErr w:type="spellStart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г.Кричева</w:t>
            </w:r>
            <w:proofErr w:type="spellEnd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 xml:space="preserve">», ул. Микрорайон </w:t>
            </w:r>
            <w:proofErr w:type="spellStart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, д.7а</w:t>
            </w:r>
          </w:p>
          <w:p w14:paraId="2E06972E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06">
              <w:rPr>
                <w:rFonts w:ascii="Times New Roman" w:hAnsi="Times New Roman" w:cs="Times New Roman"/>
                <w:sz w:val="24"/>
                <w:szCs w:val="24"/>
              </w:rPr>
              <w:t xml:space="preserve">*** ГУО «Средняя школа №3 г. Кричева», ул. Микрорайон </w:t>
            </w:r>
            <w:proofErr w:type="spellStart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, д.26;</w:t>
            </w:r>
          </w:p>
          <w:p w14:paraId="4DE28CF6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06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№7 </w:t>
            </w:r>
            <w:proofErr w:type="spellStart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г.Кричева</w:t>
            </w:r>
            <w:proofErr w:type="spellEnd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 xml:space="preserve">», ул. Тимирязева, д.17; </w:t>
            </w:r>
          </w:p>
          <w:p w14:paraId="07469DA0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06">
              <w:rPr>
                <w:rFonts w:ascii="Times New Roman" w:hAnsi="Times New Roman" w:cs="Times New Roman"/>
                <w:sz w:val="24"/>
                <w:szCs w:val="24"/>
              </w:rPr>
              <w:t xml:space="preserve">иные учреждения среднего образования </w:t>
            </w:r>
            <w:proofErr w:type="spellStart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г.Кричева</w:t>
            </w:r>
            <w:proofErr w:type="spellEnd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19B7F3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**** Кричевская центральная районная больница, ул. Вокзальная,98;</w:t>
            </w:r>
          </w:p>
          <w:p w14:paraId="64B2C14A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Ведется строительство поликлинического отделения для обслуживания взрослого и детского населения по ул.Ленинская,70. Срок реализации 2022-2024гг.</w:t>
            </w:r>
          </w:p>
          <w:p w14:paraId="38AE0FD2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06">
              <w:rPr>
                <w:rFonts w:ascii="Times New Roman" w:hAnsi="Times New Roman" w:cs="Times New Roman"/>
                <w:sz w:val="24"/>
                <w:szCs w:val="24"/>
              </w:rPr>
              <w:t xml:space="preserve">***** Общегородские существующие учреждения и предприятия и планируемые Генпланом </w:t>
            </w:r>
            <w:proofErr w:type="spellStart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г.Кричева</w:t>
            </w:r>
            <w:proofErr w:type="spellEnd"/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A1C043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806">
              <w:rPr>
                <w:rFonts w:ascii="Times New Roman" w:hAnsi="Times New Roman" w:cs="Times New Roman"/>
                <w:sz w:val="24"/>
                <w:szCs w:val="24"/>
              </w:rPr>
              <w:t>****** Бассейн в составе "Кричевского физкультурно-оздоровительного комплекса" по адресу: ул. Комсомольская, 118</w:t>
            </w:r>
          </w:p>
          <w:p w14:paraId="40597D11" w14:textId="77777777" w:rsidR="00615806" w:rsidRPr="00615806" w:rsidRDefault="00615806" w:rsidP="00615806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4D497D8" w14:textId="150245AF" w:rsidR="002139DA" w:rsidRPr="003136A4" w:rsidRDefault="002139DA" w:rsidP="000C3FC9">
      <w:pPr>
        <w:tabs>
          <w:tab w:val="left" w:pos="6804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36A4">
        <w:rPr>
          <w:rFonts w:ascii="Times New Roman" w:hAnsi="Times New Roman" w:cs="Times New Roman"/>
          <w:bCs/>
          <w:iCs/>
          <w:sz w:val="28"/>
          <w:szCs w:val="28"/>
        </w:rPr>
        <w:t xml:space="preserve">Общая площадь озелененных территорий различного назначения в границах </w:t>
      </w:r>
      <w:r w:rsidR="00861879" w:rsidRPr="003136A4">
        <w:rPr>
          <w:rFonts w:ascii="Times New Roman" w:hAnsi="Times New Roman" w:cs="Times New Roman"/>
          <w:bCs/>
          <w:iCs/>
          <w:sz w:val="28"/>
          <w:szCs w:val="28"/>
        </w:rPr>
        <w:t>Детального плана</w:t>
      </w:r>
      <w:r w:rsidRPr="003136A4">
        <w:rPr>
          <w:rFonts w:ascii="Times New Roman" w:hAnsi="Times New Roman" w:cs="Times New Roman"/>
          <w:bCs/>
          <w:iCs/>
          <w:sz w:val="28"/>
          <w:szCs w:val="28"/>
        </w:rPr>
        <w:t xml:space="preserve"> составит </w:t>
      </w:r>
      <w:r w:rsidR="00170293" w:rsidRPr="003136A4">
        <w:rPr>
          <w:rFonts w:ascii="Times New Roman" w:hAnsi="Times New Roman" w:cs="Times New Roman"/>
          <w:bCs/>
          <w:iCs/>
          <w:sz w:val="28"/>
          <w:szCs w:val="28"/>
        </w:rPr>
        <w:t>5,</w:t>
      </w:r>
      <w:r w:rsidR="003136A4" w:rsidRPr="003136A4">
        <w:rPr>
          <w:rFonts w:ascii="Times New Roman" w:hAnsi="Times New Roman" w:cs="Times New Roman"/>
          <w:bCs/>
          <w:iCs/>
          <w:sz w:val="28"/>
          <w:szCs w:val="28"/>
        </w:rPr>
        <w:t>74</w:t>
      </w:r>
      <w:r w:rsidR="00356F8D" w:rsidRPr="003136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36A4">
        <w:rPr>
          <w:rFonts w:ascii="Times New Roman" w:hAnsi="Times New Roman" w:cs="Times New Roman"/>
          <w:bCs/>
          <w:iCs/>
          <w:sz w:val="28"/>
          <w:szCs w:val="28"/>
        </w:rPr>
        <w:t xml:space="preserve">га с учетом насаждений ограниченного пользования, специального назначения и насаждений улиц и дорог. Удельный вес озелененных территорий составит </w:t>
      </w:r>
      <w:r w:rsidR="00621887" w:rsidRPr="003136A4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3136A4" w:rsidRPr="003136A4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3136A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3136A4" w:rsidRPr="003136A4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B7261A" w:rsidRPr="003136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36A4">
        <w:rPr>
          <w:rFonts w:ascii="Times New Roman" w:hAnsi="Times New Roman" w:cs="Times New Roman"/>
          <w:bCs/>
          <w:iCs/>
          <w:sz w:val="28"/>
          <w:szCs w:val="28"/>
        </w:rPr>
        <w:t>%, что соответствует нормативному значению в границах жилой и смешанной застройки не менее 25</w:t>
      </w:r>
      <w:r w:rsidR="00B7261A" w:rsidRPr="003136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36A4">
        <w:rPr>
          <w:rFonts w:ascii="Times New Roman" w:hAnsi="Times New Roman" w:cs="Times New Roman"/>
          <w:bCs/>
          <w:iCs/>
          <w:sz w:val="28"/>
          <w:szCs w:val="28"/>
        </w:rPr>
        <w:t>%</w:t>
      </w:r>
      <w:r w:rsidR="00621887" w:rsidRPr="003136A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1C92A26" w14:textId="39681044" w:rsidR="00861879" w:rsidRPr="003136A4" w:rsidRDefault="00861879" w:rsidP="000C3FC9">
      <w:pPr>
        <w:tabs>
          <w:tab w:val="left" w:pos="6804"/>
        </w:tabs>
        <w:spacing w:after="0" w:line="240" w:lineRule="auto"/>
        <w:ind w:right="-2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A4">
        <w:rPr>
          <w:rFonts w:ascii="Times New Roman" w:hAnsi="Times New Roman" w:cs="Times New Roman"/>
          <w:bCs/>
          <w:iCs/>
          <w:sz w:val="28"/>
          <w:szCs w:val="28"/>
        </w:rPr>
        <w:t xml:space="preserve">Расчетная обеспеченность озелененными участками общего пользования составляет </w:t>
      </w:r>
      <w:r w:rsidR="003136A4" w:rsidRPr="003136A4"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Pr="003136A4">
        <w:rPr>
          <w:rFonts w:ascii="Times New Roman" w:hAnsi="Times New Roman" w:cs="Times New Roman"/>
          <w:bCs/>
          <w:iCs/>
          <w:sz w:val="28"/>
          <w:szCs w:val="28"/>
        </w:rPr>
        <w:t xml:space="preserve"> м</w:t>
      </w:r>
      <w:r w:rsidRPr="003136A4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="00621887" w:rsidRPr="003136A4">
        <w:rPr>
          <w:rFonts w:ascii="Times New Roman" w:hAnsi="Times New Roman" w:cs="Times New Roman"/>
          <w:bCs/>
          <w:iCs/>
          <w:sz w:val="28"/>
          <w:szCs w:val="28"/>
        </w:rPr>
        <w:t>/чел (</w:t>
      </w:r>
      <w:r w:rsidR="003136A4" w:rsidRPr="003136A4">
        <w:rPr>
          <w:rFonts w:ascii="Times New Roman" w:hAnsi="Times New Roman" w:cs="Times New Roman"/>
          <w:bCs/>
          <w:iCs/>
          <w:sz w:val="28"/>
          <w:szCs w:val="28"/>
        </w:rPr>
        <w:t>2,12</w:t>
      </w:r>
      <w:r w:rsidRPr="003136A4">
        <w:rPr>
          <w:rFonts w:ascii="Times New Roman" w:hAnsi="Times New Roman" w:cs="Times New Roman"/>
          <w:bCs/>
          <w:iCs/>
          <w:sz w:val="28"/>
          <w:szCs w:val="28"/>
        </w:rPr>
        <w:t xml:space="preserve"> га/1</w:t>
      </w:r>
      <w:r w:rsidR="003136A4" w:rsidRPr="003136A4">
        <w:rPr>
          <w:rFonts w:ascii="Times New Roman" w:hAnsi="Times New Roman" w:cs="Times New Roman"/>
          <w:bCs/>
          <w:iCs/>
          <w:sz w:val="28"/>
          <w:szCs w:val="28"/>
        </w:rPr>
        <w:t>808</w:t>
      </w:r>
      <w:r w:rsidRPr="003136A4">
        <w:rPr>
          <w:rFonts w:ascii="Times New Roman" w:hAnsi="Times New Roman" w:cs="Times New Roman"/>
          <w:bCs/>
          <w:iCs/>
          <w:sz w:val="28"/>
          <w:szCs w:val="28"/>
        </w:rPr>
        <w:t xml:space="preserve"> чел.)</w:t>
      </w:r>
      <w:r w:rsidR="00621887" w:rsidRPr="003136A4">
        <w:rPr>
          <w:rFonts w:ascii="Times New Roman" w:hAnsi="Times New Roman" w:cs="Times New Roman"/>
          <w:bCs/>
          <w:iCs/>
          <w:sz w:val="28"/>
          <w:szCs w:val="28"/>
        </w:rPr>
        <w:t xml:space="preserve"> что соответствует нормативному значению для средних городов не менее 3 м</w:t>
      </w:r>
      <w:r w:rsidR="00621887" w:rsidRPr="003136A4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="00621887" w:rsidRPr="003136A4">
        <w:rPr>
          <w:rFonts w:ascii="Times New Roman" w:hAnsi="Times New Roman" w:cs="Times New Roman"/>
          <w:bCs/>
          <w:iCs/>
          <w:sz w:val="28"/>
          <w:szCs w:val="28"/>
        </w:rPr>
        <w:t>/чел</w:t>
      </w:r>
      <w:r w:rsidRPr="003136A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3208BB7" w14:textId="2F53EF0B" w:rsidR="003136A4" w:rsidRPr="003136A4" w:rsidRDefault="002139DA" w:rsidP="000004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  <w:r w:rsidRPr="003136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Уровень </w:t>
      </w:r>
      <w:proofErr w:type="spellStart"/>
      <w:r w:rsidRPr="003136A4">
        <w:rPr>
          <w:rFonts w:ascii="Times New Roman" w:eastAsia="Times New Roman" w:hAnsi="Times New Roman" w:cs="Times New Roman"/>
          <w:bCs/>
          <w:iCs/>
          <w:sz w:val="28"/>
          <w:szCs w:val="28"/>
        </w:rPr>
        <w:t>озелененности</w:t>
      </w:r>
      <w:proofErr w:type="spellEnd"/>
      <w:r w:rsidRPr="003136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отдельных функциональных зон принят в соответствии с требованиями действующих технических нормативно-правовых актов и представлен в таблице </w:t>
      </w:r>
      <w:r w:rsidR="003E487A" w:rsidRPr="003136A4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3136A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bookmarkStart w:id="33" w:name="_Hlk143687056"/>
    </w:p>
    <w:p w14:paraId="38A69172" w14:textId="7E5C8F32" w:rsidR="00861879" w:rsidRPr="003136A4" w:rsidRDefault="00861879" w:rsidP="000C3FC9">
      <w:pPr>
        <w:widowControl w:val="0"/>
        <w:tabs>
          <w:tab w:val="left" w:pos="6804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  <w:r w:rsidRPr="003136A4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Таблица </w:t>
      </w:r>
      <w:r w:rsidR="003E487A" w:rsidRPr="003136A4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5</w:t>
      </w:r>
      <w:r w:rsidRPr="003136A4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</w:t>
      </w:r>
    </w:p>
    <w:bookmarkEnd w:id="33"/>
    <w:p w14:paraId="1B3293AA" w14:textId="09B83185" w:rsidR="003136A4" w:rsidRPr="003136A4" w:rsidRDefault="00F230C6" w:rsidP="000C3FC9">
      <w:pPr>
        <w:widowControl w:val="0"/>
        <w:tabs>
          <w:tab w:val="left" w:pos="6804"/>
        </w:tabs>
        <w:spacing w:after="0" w:line="240" w:lineRule="auto"/>
        <w:ind w:right="678"/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</w:pPr>
      <w:r w:rsidRPr="003136A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Уровен</w:t>
      </w:r>
      <w:r w:rsidRPr="003136A4">
        <w:rPr>
          <w:rFonts w:ascii="Times New Roman" w:eastAsia="Calibri" w:hAnsi="Times New Roman" w:cs="Times New Roman"/>
          <w:bCs/>
          <w:spacing w:val="-4"/>
          <w:sz w:val="28"/>
          <w:szCs w:val="28"/>
          <w:lang w:eastAsia="en-US"/>
        </w:rPr>
        <w:t>ь</w:t>
      </w:r>
      <w:r w:rsidRPr="003136A4">
        <w:rPr>
          <w:rFonts w:ascii="Times New Roman" w:eastAsia="Calibri" w:hAnsi="Times New Roman" w:cs="Times New Roman"/>
          <w:bCs/>
          <w:spacing w:val="-2"/>
          <w:sz w:val="28"/>
          <w:szCs w:val="28"/>
          <w:lang w:eastAsia="en-US"/>
        </w:rPr>
        <w:t xml:space="preserve"> </w:t>
      </w:r>
      <w:proofErr w:type="spellStart"/>
      <w:r w:rsidRPr="003136A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озеленен</w:t>
      </w:r>
      <w:r w:rsidRPr="003136A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н</w:t>
      </w:r>
      <w:r w:rsidRPr="003136A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ост</w:t>
      </w:r>
      <w:r w:rsidRPr="003136A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>и</w:t>
      </w:r>
      <w:proofErr w:type="spellEnd"/>
      <w:r w:rsidRPr="003136A4">
        <w:rPr>
          <w:rFonts w:ascii="Times New Roman" w:eastAsia="Calibri" w:hAnsi="Times New Roman" w:cs="Times New Roman"/>
          <w:bCs/>
          <w:spacing w:val="-3"/>
          <w:sz w:val="28"/>
          <w:szCs w:val="28"/>
          <w:lang w:eastAsia="en-US"/>
        </w:rPr>
        <w:t xml:space="preserve"> территории</w:t>
      </w:r>
    </w:p>
    <w:tbl>
      <w:tblPr>
        <w:tblStyle w:val="310"/>
        <w:tblpPr w:vertAnchor="text" w:horzAnchor="page" w:tblpX="1697" w:tblpY="121"/>
        <w:tblOverlap w:val="never"/>
        <w:tblW w:w="9506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276"/>
        <w:gridCol w:w="850"/>
        <w:gridCol w:w="993"/>
        <w:gridCol w:w="992"/>
        <w:gridCol w:w="992"/>
        <w:gridCol w:w="992"/>
        <w:gridCol w:w="992"/>
        <w:gridCol w:w="14"/>
      </w:tblGrid>
      <w:tr w:rsidR="00F230C6" w:rsidRPr="003136A4" w14:paraId="799B636F" w14:textId="77777777" w:rsidTr="00000458">
        <w:trPr>
          <w:trHeight w:val="699"/>
        </w:trPr>
        <w:tc>
          <w:tcPr>
            <w:tcW w:w="1413" w:type="dxa"/>
            <w:vMerge w:val="restart"/>
          </w:tcPr>
          <w:p w14:paraId="0B9E240B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Функциональное</w:t>
            </w:r>
            <w:proofErr w:type="spellEnd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назначение</w:t>
            </w:r>
            <w:proofErr w:type="spellEnd"/>
          </w:p>
          <w:p w14:paraId="4CD95E56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территории</w:t>
            </w:r>
            <w:proofErr w:type="spellEnd"/>
          </w:p>
        </w:tc>
        <w:tc>
          <w:tcPr>
            <w:tcW w:w="992" w:type="dxa"/>
            <w:vMerge w:val="restart"/>
          </w:tcPr>
          <w:p w14:paraId="4A04E6C1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Ур</w:t>
            </w:r>
            <w:r w:rsidRPr="003136A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136A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нь</w:t>
            </w:r>
            <w:proofErr w:type="spellEnd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36A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136A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3136A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136A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нности</w:t>
            </w:r>
            <w:proofErr w:type="spellEnd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91547F7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нормативный</w:t>
            </w:r>
            <w:proofErr w:type="spellEnd"/>
          </w:p>
          <w:p w14:paraId="00769E02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6" w:type="dxa"/>
            <w:vMerge w:val="restart"/>
          </w:tcPr>
          <w:p w14:paraId="61986CF2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ind w:right="2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136A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рмативны</w:t>
            </w:r>
            <w:r w:rsidRPr="003136A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proofErr w:type="spellEnd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прав</w:t>
            </w:r>
            <w:r w:rsidRPr="003136A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Pr="003136A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proofErr w:type="spellEnd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F985EED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ind w:right="2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акты</w:t>
            </w:r>
            <w:proofErr w:type="spellEnd"/>
          </w:p>
        </w:tc>
        <w:tc>
          <w:tcPr>
            <w:tcW w:w="850" w:type="dxa"/>
            <w:vMerge w:val="restart"/>
          </w:tcPr>
          <w:p w14:paraId="037E7554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Площадь функциональной зоны, га</w:t>
            </w:r>
          </w:p>
        </w:tc>
        <w:tc>
          <w:tcPr>
            <w:tcW w:w="993" w:type="dxa"/>
            <w:vMerge w:val="restart"/>
          </w:tcPr>
          <w:p w14:paraId="2567D914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Ур</w:t>
            </w:r>
            <w:r w:rsidRPr="003136A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136A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нь</w:t>
            </w:r>
            <w:proofErr w:type="spellEnd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Pr="003136A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о</w:t>
            </w: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136A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3136A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136A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е</w:t>
            </w: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BFFABA2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проектный</w:t>
            </w:r>
            <w:proofErr w:type="spellEnd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3A6837C0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982" w:type="dxa"/>
            <w:gridSpan w:val="5"/>
          </w:tcPr>
          <w:p w14:paraId="4B2F88AE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Озелененные территории по функциональному назначению, га</w:t>
            </w:r>
          </w:p>
        </w:tc>
      </w:tr>
      <w:tr w:rsidR="00F230C6" w:rsidRPr="003136A4" w14:paraId="2A7CB277" w14:textId="77777777" w:rsidTr="00000458">
        <w:trPr>
          <w:gridAfter w:val="1"/>
          <w:wAfter w:w="14" w:type="dxa"/>
          <w:trHeight w:val="1417"/>
        </w:trPr>
        <w:tc>
          <w:tcPr>
            <w:tcW w:w="1413" w:type="dxa"/>
            <w:vMerge/>
          </w:tcPr>
          <w:p w14:paraId="59428C90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Merge/>
          </w:tcPr>
          <w:p w14:paraId="6917583C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/>
          </w:tcPr>
          <w:p w14:paraId="3FA0F387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ind w:right="27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vMerge/>
          </w:tcPr>
          <w:p w14:paraId="1CAB53F1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3" w:type="dxa"/>
            <w:vMerge/>
          </w:tcPr>
          <w:p w14:paraId="73C00C7B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ABB2E9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Общего</w:t>
            </w:r>
            <w:proofErr w:type="spellEnd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пользо</w:t>
            </w:r>
            <w:proofErr w:type="spellEnd"/>
          </w:p>
          <w:p w14:paraId="3AFB6199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DBF2F6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Ограниченного</w:t>
            </w:r>
            <w:proofErr w:type="spellEnd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пользования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04B30B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Специального</w:t>
            </w:r>
            <w:proofErr w:type="spellEnd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назначения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556126" w14:textId="77777777" w:rsidR="00F230C6" w:rsidRPr="003136A4" w:rsidRDefault="00F230C6" w:rsidP="003136A4">
            <w:pPr>
              <w:tabs>
                <w:tab w:val="left" w:pos="6804"/>
              </w:tabs>
              <w:spacing w:after="0" w:line="240" w:lineRule="auto"/>
              <w:ind w:left="7" w:right="-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Улиц</w:t>
            </w:r>
            <w:proofErr w:type="spellEnd"/>
          </w:p>
        </w:tc>
      </w:tr>
      <w:tr w:rsidR="003136A4" w:rsidRPr="003136A4" w14:paraId="757C7C97" w14:textId="77777777" w:rsidTr="00000458">
        <w:trPr>
          <w:gridAfter w:val="1"/>
          <w:wAfter w:w="14" w:type="dxa"/>
          <w:trHeight w:val="1975"/>
        </w:trPr>
        <w:tc>
          <w:tcPr>
            <w:tcW w:w="1413" w:type="dxa"/>
          </w:tcPr>
          <w:p w14:paraId="0CD759E6" w14:textId="77777777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ind w:left="8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Общественная, торгово-обслуживающих предприятий</w:t>
            </w:r>
          </w:p>
        </w:tc>
        <w:tc>
          <w:tcPr>
            <w:tcW w:w="992" w:type="dxa"/>
          </w:tcPr>
          <w:p w14:paraId="3CA077CA" w14:textId="2D40A713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1276" w:type="dxa"/>
            <w:vMerge w:val="restart"/>
          </w:tcPr>
          <w:p w14:paraId="732052CD" w14:textId="77777777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ЭкоНиП</w:t>
            </w:r>
            <w:proofErr w:type="spellEnd"/>
            <w:r w:rsidRPr="003136A4">
              <w:rPr>
                <w:rFonts w:ascii="Times New Roman" w:hAnsi="Times New Roman" w:cs="Times New Roman"/>
                <w:sz w:val="26"/>
                <w:szCs w:val="26"/>
              </w:rPr>
              <w:t xml:space="preserve"> 17.01.06-001-</w:t>
            </w: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017</w:t>
            </w:r>
          </w:p>
          <w:p w14:paraId="3A157B2F" w14:textId="77777777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14:paraId="65238586" w14:textId="7BC9E656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1,2</w:t>
            </w:r>
          </w:p>
        </w:tc>
        <w:tc>
          <w:tcPr>
            <w:tcW w:w="993" w:type="dxa"/>
          </w:tcPr>
          <w:p w14:paraId="1EC66283" w14:textId="77777777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992" w:type="dxa"/>
          </w:tcPr>
          <w:p w14:paraId="3BBE0698" w14:textId="6A8B89FB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0,3</w:t>
            </w:r>
          </w:p>
        </w:tc>
        <w:tc>
          <w:tcPr>
            <w:tcW w:w="992" w:type="dxa"/>
          </w:tcPr>
          <w:p w14:paraId="040FC83E" w14:textId="6091D7E1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92" w:type="dxa"/>
          </w:tcPr>
          <w:p w14:paraId="6C81AFE3" w14:textId="77777777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92" w:type="dxa"/>
          </w:tcPr>
          <w:p w14:paraId="46458E9A" w14:textId="77777777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3136A4" w:rsidRPr="003136A4" w14:paraId="562DAFF6" w14:textId="77777777" w:rsidTr="00000458">
        <w:trPr>
          <w:gridAfter w:val="1"/>
          <w:wAfter w:w="14" w:type="dxa"/>
          <w:trHeight w:val="1115"/>
        </w:trPr>
        <w:tc>
          <w:tcPr>
            <w:tcW w:w="1413" w:type="dxa"/>
          </w:tcPr>
          <w:p w14:paraId="3824452B" w14:textId="2C7A5E05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ind w:left="8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Места для хранения автотранспорта</w:t>
            </w:r>
          </w:p>
        </w:tc>
        <w:tc>
          <w:tcPr>
            <w:tcW w:w="992" w:type="dxa"/>
          </w:tcPr>
          <w:p w14:paraId="627E41B5" w14:textId="276B6551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1276" w:type="dxa"/>
            <w:vMerge/>
          </w:tcPr>
          <w:p w14:paraId="20ABBAB6" w14:textId="77777777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726988D" w14:textId="6EC0AB3C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0,3</w:t>
            </w:r>
          </w:p>
        </w:tc>
        <w:tc>
          <w:tcPr>
            <w:tcW w:w="993" w:type="dxa"/>
          </w:tcPr>
          <w:p w14:paraId="1EB76185" w14:textId="609DA51A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992" w:type="dxa"/>
          </w:tcPr>
          <w:p w14:paraId="7C24EE60" w14:textId="0C1FCEA9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92" w:type="dxa"/>
          </w:tcPr>
          <w:p w14:paraId="2FD9C885" w14:textId="3B47CFE9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92" w:type="dxa"/>
          </w:tcPr>
          <w:p w14:paraId="50EE62AB" w14:textId="4CFFDF0E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92" w:type="dxa"/>
          </w:tcPr>
          <w:p w14:paraId="644C177B" w14:textId="79868537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0,05</w:t>
            </w:r>
          </w:p>
        </w:tc>
      </w:tr>
      <w:tr w:rsidR="003136A4" w:rsidRPr="003136A4" w14:paraId="2FAC5895" w14:textId="77777777" w:rsidTr="00000458">
        <w:trPr>
          <w:gridAfter w:val="1"/>
          <w:wAfter w:w="14" w:type="dxa"/>
          <w:trHeight w:val="1178"/>
        </w:trPr>
        <w:tc>
          <w:tcPr>
            <w:tcW w:w="1413" w:type="dxa"/>
          </w:tcPr>
          <w:p w14:paraId="56AABA3E" w14:textId="721A9C2C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ind w:left="8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  <w:t>Жилая многоквартирная, 4 этажная</w:t>
            </w:r>
          </w:p>
        </w:tc>
        <w:tc>
          <w:tcPr>
            <w:tcW w:w="992" w:type="dxa"/>
          </w:tcPr>
          <w:p w14:paraId="6EB7CB31" w14:textId="01E62E89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1276" w:type="dxa"/>
            <w:vMerge/>
          </w:tcPr>
          <w:p w14:paraId="1BFAFB82" w14:textId="77777777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068F6280" w14:textId="4EF0ACD8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11,0</w:t>
            </w:r>
          </w:p>
        </w:tc>
        <w:tc>
          <w:tcPr>
            <w:tcW w:w="993" w:type="dxa"/>
          </w:tcPr>
          <w:p w14:paraId="45C28BC9" w14:textId="264FBBE8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797C34" w14:textId="5BE870CC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69EBD17" w14:textId="7F3C20D1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2,65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2C91244" w14:textId="40C3E28B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6CE9EBC" w14:textId="35D6C8A3" w:rsidR="003136A4" w:rsidRPr="003136A4" w:rsidRDefault="003136A4" w:rsidP="003136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3136A4" w:rsidRPr="003136A4" w14:paraId="299D8E49" w14:textId="77777777" w:rsidTr="00000458">
        <w:trPr>
          <w:gridAfter w:val="1"/>
          <w:wAfter w:w="14" w:type="dxa"/>
          <w:trHeight w:val="783"/>
        </w:trPr>
        <w:tc>
          <w:tcPr>
            <w:tcW w:w="1413" w:type="dxa"/>
          </w:tcPr>
          <w:p w14:paraId="4F7B62E4" w14:textId="77777777" w:rsidR="00615806" w:rsidRDefault="003136A4" w:rsidP="000C3B3B">
            <w:pPr>
              <w:tabs>
                <w:tab w:val="left" w:pos="6804"/>
              </w:tabs>
              <w:spacing w:after="120" w:line="240" w:lineRule="auto"/>
              <w:ind w:right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Рекреаци</w:t>
            </w:r>
            <w:proofErr w:type="spellEnd"/>
          </w:p>
          <w:p w14:paraId="43C4941B" w14:textId="3E4A9D25" w:rsidR="003136A4" w:rsidRPr="003136A4" w:rsidRDefault="003136A4" w:rsidP="000C3B3B">
            <w:pPr>
              <w:tabs>
                <w:tab w:val="left" w:pos="6804"/>
              </w:tabs>
              <w:spacing w:after="120" w:line="240" w:lineRule="auto"/>
              <w:ind w:right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онная</w:t>
            </w:r>
            <w:proofErr w:type="spellEnd"/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6772B556" w14:textId="50B920B8" w:rsidR="003136A4" w:rsidRPr="003136A4" w:rsidRDefault="003136A4" w:rsidP="00000458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</w:t>
            </w:r>
          </w:p>
        </w:tc>
        <w:tc>
          <w:tcPr>
            <w:tcW w:w="1276" w:type="dxa"/>
            <w:vMerge/>
          </w:tcPr>
          <w:p w14:paraId="36A382CD" w14:textId="77777777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</w:tcPr>
          <w:p w14:paraId="39DDD527" w14:textId="2506B1F9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2,5</w:t>
            </w:r>
          </w:p>
        </w:tc>
        <w:tc>
          <w:tcPr>
            <w:tcW w:w="993" w:type="dxa"/>
          </w:tcPr>
          <w:p w14:paraId="0E471B7A" w14:textId="6929155F" w:rsidR="003136A4" w:rsidRPr="003136A4" w:rsidRDefault="003136A4" w:rsidP="00000458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F5D6C9" w14:textId="6825D83E" w:rsidR="003136A4" w:rsidRPr="003136A4" w:rsidRDefault="003136A4" w:rsidP="00000458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1,82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A3DB116" w14:textId="335D91FB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A1FA6EA" w14:textId="77777777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5BBF918D" w14:textId="60710026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7EB92A1" w14:textId="77777777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5F3FB207" w14:textId="5B535B8A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136A4" w:rsidRPr="003136A4" w14:paraId="3891D7E8" w14:textId="77777777" w:rsidTr="00000458">
        <w:trPr>
          <w:gridAfter w:val="1"/>
          <w:wAfter w:w="14" w:type="dxa"/>
          <w:trHeight w:val="705"/>
        </w:trPr>
        <w:tc>
          <w:tcPr>
            <w:tcW w:w="1413" w:type="dxa"/>
          </w:tcPr>
          <w:p w14:paraId="1C6854E6" w14:textId="2116EDB9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ind w:right="1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Транспортная </w:t>
            </w:r>
            <w:proofErr w:type="spellStart"/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улицы</w:t>
            </w:r>
            <w:proofErr w:type="spellEnd"/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  <w:t xml:space="preserve"> и дороги</w:t>
            </w:r>
          </w:p>
        </w:tc>
        <w:tc>
          <w:tcPr>
            <w:tcW w:w="992" w:type="dxa"/>
          </w:tcPr>
          <w:p w14:paraId="7B7AD7D5" w14:textId="07AA8AB5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24,6-35,5</w:t>
            </w:r>
          </w:p>
        </w:tc>
        <w:tc>
          <w:tcPr>
            <w:tcW w:w="1276" w:type="dxa"/>
          </w:tcPr>
          <w:p w14:paraId="32B70E60" w14:textId="030864BF" w:rsidR="003136A4" w:rsidRPr="00000458" w:rsidRDefault="00000458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004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«Правила проведения озеленения населенных пунктов»</w:t>
            </w:r>
          </w:p>
        </w:tc>
        <w:tc>
          <w:tcPr>
            <w:tcW w:w="850" w:type="dxa"/>
          </w:tcPr>
          <w:p w14:paraId="33AF466D" w14:textId="44686CF3" w:rsidR="003136A4" w:rsidRPr="00000458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004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3,3</w:t>
            </w:r>
          </w:p>
        </w:tc>
        <w:tc>
          <w:tcPr>
            <w:tcW w:w="993" w:type="dxa"/>
          </w:tcPr>
          <w:p w14:paraId="7EFAC37C" w14:textId="75288D9A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</w:tcPr>
          <w:p w14:paraId="2FCD394B" w14:textId="77777777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78147E95" w14:textId="77777777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1677506E" w14:textId="77777777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1EF192BC" w14:textId="6F1BBEE5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7A553B8A" w14:textId="77777777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1DC6B4C4" w14:textId="77777777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32DA0416" w14:textId="77777777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0,83</w:t>
            </w:r>
          </w:p>
          <w:p w14:paraId="1ADA022A" w14:textId="77777777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136A4" w:rsidRPr="003136A4" w14:paraId="1C7CD99B" w14:textId="77777777" w:rsidTr="00000458">
        <w:trPr>
          <w:gridAfter w:val="1"/>
          <w:wAfter w:w="14" w:type="dxa"/>
          <w:trHeight w:val="708"/>
        </w:trPr>
        <w:tc>
          <w:tcPr>
            <w:tcW w:w="3681" w:type="dxa"/>
            <w:gridSpan w:val="3"/>
          </w:tcPr>
          <w:p w14:paraId="384F0BA0" w14:textId="068326B2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Всего в границах проектирования 5,1 га</w:t>
            </w:r>
          </w:p>
        </w:tc>
        <w:tc>
          <w:tcPr>
            <w:tcW w:w="850" w:type="dxa"/>
          </w:tcPr>
          <w:p w14:paraId="4B7DBDAF" w14:textId="30957DB8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18,3</w:t>
            </w:r>
          </w:p>
        </w:tc>
        <w:tc>
          <w:tcPr>
            <w:tcW w:w="993" w:type="dxa"/>
          </w:tcPr>
          <w:p w14:paraId="31E2C422" w14:textId="765B537B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31,4</w:t>
            </w:r>
          </w:p>
        </w:tc>
        <w:tc>
          <w:tcPr>
            <w:tcW w:w="992" w:type="dxa"/>
          </w:tcPr>
          <w:p w14:paraId="695F58D6" w14:textId="2021EF4E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2,12</w:t>
            </w:r>
          </w:p>
        </w:tc>
        <w:tc>
          <w:tcPr>
            <w:tcW w:w="992" w:type="dxa"/>
          </w:tcPr>
          <w:p w14:paraId="71356E3E" w14:textId="2923E5B8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2,74</w:t>
            </w:r>
          </w:p>
        </w:tc>
        <w:tc>
          <w:tcPr>
            <w:tcW w:w="992" w:type="dxa"/>
          </w:tcPr>
          <w:p w14:paraId="2478DE95" w14:textId="0C2D6B1A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F1D9228" w14:textId="76C4D0CC" w:rsidR="003136A4" w:rsidRPr="003136A4" w:rsidRDefault="003136A4" w:rsidP="003136A4">
            <w:pPr>
              <w:tabs>
                <w:tab w:val="left" w:pos="6804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0,88</w:t>
            </w:r>
          </w:p>
        </w:tc>
      </w:tr>
    </w:tbl>
    <w:p w14:paraId="08C9D23D" w14:textId="77777777" w:rsidR="00636F20" w:rsidRDefault="00636F20" w:rsidP="00636F20">
      <w:pPr>
        <w:tabs>
          <w:tab w:val="left" w:pos="1005"/>
          <w:tab w:val="left" w:pos="8222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EA805" w14:textId="11F5903D" w:rsidR="003136A4" w:rsidRPr="003136A4" w:rsidRDefault="003136A4" w:rsidP="003136A4">
      <w:pPr>
        <w:pageBreakBefore/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136A4">
        <w:rPr>
          <w:rFonts w:ascii="Times New Roman" w:eastAsia="Times New Roman" w:hAnsi="Times New Roman" w:cs="Times New Roman"/>
          <w:b/>
          <w:sz w:val="30"/>
          <w:szCs w:val="30"/>
        </w:rPr>
        <w:t xml:space="preserve">ГЛАВА </w:t>
      </w:r>
      <w:r w:rsidRPr="003136A4">
        <w:rPr>
          <w:rFonts w:ascii="Times New Roman" w:hAnsi="Times New Roman" w:cs="Times New Roman"/>
          <w:b/>
          <w:sz w:val="28"/>
          <w:szCs w:val="28"/>
        </w:rPr>
        <w:t>3. ОСНОВНЫЕ ТЕХНИКО-ЭКОНОМИЧЕСКИЕ ПОКАЗАТЕЛИ ДЕТАЛЬНОГО ПЛАНА</w:t>
      </w:r>
    </w:p>
    <w:tbl>
      <w:tblPr>
        <w:tblW w:w="925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2"/>
        <w:gridCol w:w="1558"/>
        <w:gridCol w:w="1549"/>
        <w:gridCol w:w="6"/>
      </w:tblGrid>
      <w:tr w:rsidR="003136A4" w:rsidRPr="003136A4" w14:paraId="424E70BB" w14:textId="77777777" w:rsidTr="00F5073B">
        <w:trPr>
          <w:gridAfter w:val="1"/>
          <w:wAfter w:w="6" w:type="dxa"/>
          <w:trHeight w:val="622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7D04" w14:textId="77777777" w:rsidR="003136A4" w:rsidRPr="003136A4" w:rsidRDefault="003136A4" w:rsidP="00A52622">
            <w:pPr>
              <w:tabs>
                <w:tab w:val="left" w:pos="709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DAF1" w14:textId="77777777" w:rsidR="003136A4" w:rsidRPr="003136A4" w:rsidRDefault="003136A4" w:rsidP="00A52622">
            <w:pPr>
              <w:tabs>
                <w:tab w:val="left" w:pos="709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3D40" w14:textId="77777777" w:rsidR="003136A4" w:rsidRPr="003136A4" w:rsidRDefault="003136A4" w:rsidP="00A52622">
            <w:pPr>
              <w:tabs>
                <w:tab w:val="left" w:pos="709"/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Количество</w:t>
            </w:r>
          </w:p>
        </w:tc>
      </w:tr>
      <w:tr w:rsidR="003136A4" w:rsidRPr="003136A4" w14:paraId="0FA3304A" w14:textId="77777777" w:rsidTr="00F5073B">
        <w:trPr>
          <w:trHeight w:val="407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7D6A" w14:textId="77777777" w:rsidR="003136A4" w:rsidRPr="003136A4" w:rsidRDefault="003136A4" w:rsidP="00A52622">
            <w:pPr>
              <w:tabs>
                <w:tab w:val="left" w:pos="709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Население</w:t>
            </w:r>
          </w:p>
        </w:tc>
      </w:tr>
      <w:tr w:rsidR="003136A4" w:rsidRPr="003136A4" w14:paraId="7FE7863B" w14:textId="77777777" w:rsidTr="00F5073B">
        <w:trPr>
          <w:gridAfter w:val="1"/>
          <w:wAfter w:w="6" w:type="dxa"/>
          <w:trHeight w:val="41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4620" w14:textId="77777777" w:rsidR="003136A4" w:rsidRPr="003136A4" w:rsidRDefault="003136A4" w:rsidP="00A526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Численность населения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F8CB" w14:textId="77777777" w:rsidR="003136A4" w:rsidRPr="003136A4" w:rsidRDefault="003136A4" w:rsidP="00A526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3BF1" w14:textId="77777777" w:rsidR="003136A4" w:rsidRPr="003136A4" w:rsidRDefault="003136A4" w:rsidP="00A526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1808</w:t>
            </w:r>
          </w:p>
        </w:tc>
      </w:tr>
      <w:tr w:rsidR="003136A4" w:rsidRPr="003136A4" w14:paraId="743FF7EC" w14:textId="77777777" w:rsidTr="00F5073B">
        <w:trPr>
          <w:gridAfter w:val="1"/>
          <w:wAfter w:w="6" w:type="dxa"/>
          <w:trHeight w:val="670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8509" w14:textId="77777777" w:rsidR="003136A4" w:rsidRPr="003136A4" w:rsidRDefault="003136A4" w:rsidP="00A52622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Плотность населения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9100" w14:textId="77777777" w:rsidR="003136A4" w:rsidRPr="003136A4" w:rsidRDefault="003136A4" w:rsidP="00A526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чел/га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61AD" w14:textId="7473F3BD" w:rsidR="003136A4" w:rsidRPr="003136A4" w:rsidRDefault="003136A4" w:rsidP="00A526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68</w:t>
            </w:r>
          </w:p>
        </w:tc>
      </w:tr>
      <w:tr w:rsidR="003136A4" w:rsidRPr="003136A4" w14:paraId="6DF1714D" w14:textId="77777777" w:rsidTr="00F5073B">
        <w:trPr>
          <w:trHeight w:val="427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FCEA" w14:textId="77777777" w:rsidR="003136A4" w:rsidRPr="003136A4" w:rsidRDefault="003136A4" w:rsidP="00A52622">
            <w:pPr>
              <w:tabs>
                <w:tab w:val="left" w:pos="709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Территория</w:t>
            </w:r>
          </w:p>
        </w:tc>
      </w:tr>
      <w:tr w:rsidR="003136A4" w:rsidRPr="003136A4" w14:paraId="0C423BCB" w14:textId="77777777" w:rsidTr="00F5073B">
        <w:trPr>
          <w:gridAfter w:val="1"/>
          <w:wAfter w:w="6" w:type="dxa"/>
          <w:trHeight w:val="556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7E12" w14:textId="77777777" w:rsidR="003136A4" w:rsidRPr="003136A4" w:rsidRDefault="003136A4" w:rsidP="00A5262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Площадь территории в границах детального планирования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7657" w14:textId="77777777" w:rsidR="003136A4" w:rsidRPr="003136A4" w:rsidRDefault="003136A4" w:rsidP="00A526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</w:t>
            </w:r>
          </w:p>
          <w:p w14:paraId="4D89E6D5" w14:textId="77777777" w:rsidR="003136A4" w:rsidRPr="003136A4" w:rsidRDefault="003136A4" w:rsidP="00A526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3B4" w14:textId="77777777" w:rsidR="003136A4" w:rsidRPr="003136A4" w:rsidRDefault="003136A4" w:rsidP="00A526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18,3</w:t>
            </w:r>
          </w:p>
          <w:p w14:paraId="6C22C090" w14:textId="77777777" w:rsidR="003136A4" w:rsidRPr="003136A4" w:rsidRDefault="003136A4" w:rsidP="00A526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136A4" w:rsidRPr="003136A4" w14:paraId="6A08BC77" w14:textId="77777777" w:rsidTr="00F5073B">
        <w:trPr>
          <w:trHeight w:val="499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8860" w14:textId="77777777" w:rsidR="003136A4" w:rsidRPr="003136A4" w:rsidRDefault="003136A4" w:rsidP="00A526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Площадь территорий отдельных функциональных зон</w:t>
            </w:r>
          </w:p>
        </w:tc>
      </w:tr>
      <w:tr w:rsidR="003136A4" w:rsidRPr="003136A4" w14:paraId="64F708B9" w14:textId="77777777" w:rsidTr="00F5073B">
        <w:trPr>
          <w:gridAfter w:val="1"/>
          <w:wAfter w:w="6" w:type="dxa"/>
          <w:trHeight w:val="697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1AE5" w14:textId="73BC9F25" w:rsidR="003136A4" w:rsidRPr="003136A4" w:rsidRDefault="003136A4" w:rsidP="00F507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Жилая многоквартирная застройка, </w:t>
            </w:r>
            <w:proofErr w:type="spellStart"/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среднеэтажная</w:t>
            </w:r>
            <w:proofErr w:type="spellEnd"/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(Ж-1.2)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B9B" w14:textId="77777777" w:rsidR="003136A4" w:rsidRPr="003136A4" w:rsidRDefault="003136A4" w:rsidP="00A526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</w:t>
            </w:r>
          </w:p>
          <w:p w14:paraId="7B38D8E3" w14:textId="77777777" w:rsidR="003136A4" w:rsidRPr="003136A4" w:rsidRDefault="003136A4" w:rsidP="00A526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36A" w14:textId="77777777" w:rsidR="003136A4" w:rsidRPr="003136A4" w:rsidRDefault="003136A4" w:rsidP="00A526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11,0</w:t>
            </w:r>
          </w:p>
          <w:p w14:paraId="5123C986" w14:textId="77777777" w:rsidR="003136A4" w:rsidRPr="003136A4" w:rsidRDefault="003136A4" w:rsidP="00A526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5073B" w:rsidRPr="003136A4" w14:paraId="5F240CB4" w14:textId="77777777" w:rsidTr="00F5073B">
        <w:trPr>
          <w:gridAfter w:val="1"/>
          <w:wAfter w:w="6" w:type="dxa"/>
          <w:trHeight w:val="697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4913" w14:textId="539C4F1F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Рекреационная территория общего пользования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высокими</w:t>
            </w: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нагрузками (Р-1.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3CD2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</w:t>
            </w:r>
          </w:p>
          <w:p w14:paraId="2CE3119B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05A1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0,6</w:t>
            </w:r>
          </w:p>
          <w:p w14:paraId="1E272786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5073B" w:rsidRPr="003136A4" w14:paraId="3DD64BF2" w14:textId="77777777" w:rsidTr="00F5073B">
        <w:trPr>
          <w:gridAfter w:val="1"/>
          <w:wAfter w:w="6" w:type="dxa"/>
          <w:trHeight w:val="556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8263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Рекреационная территория общего пользования          со средними нагрузками (Р-1.2)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005C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</w:t>
            </w:r>
          </w:p>
          <w:p w14:paraId="553B8E94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B6B4" w14:textId="5D0714FA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1,9</w:t>
            </w:r>
          </w:p>
          <w:p w14:paraId="034309A9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5073B" w:rsidRPr="003136A4" w14:paraId="69F467AF" w14:textId="77777777" w:rsidTr="00F5073B">
        <w:trPr>
          <w:gridAfter w:val="1"/>
          <w:wAfter w:w="6" w:type="dxa"/>
          <w:trHeight w:val="67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5B8E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Общественная, торгово-обслуживающих предприятий (О-2.3)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42DB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</w:t>
            </w:r>
          </w:p>
          <w:p w14:paraId="7A2EB774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CC8E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1,2</w:t>
            </w:r>
          </w:p>
        </w:tc>
      </w:tr>
      <w:tr w:rsidR="00F5073B" w:rsidRPr="003136A4" w14:paraId="6F0B9321" w14:textId="77777777" w:rsidTr="00F5073B">
        <w:trPr>
          <w:gridAfter w:val="1"/>
          <w:wAfter w:w="6" w:type="dxa"/>
          <w:trHeight w:val="437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8767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Транспортной инфраструктуры, в том числе:</w:t>
            </w:r>
          </w:p>
          <w:p w14:paraId="40696AA9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улиц и дорог (Т-1.1)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2FB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1F381C01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1D84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2E5431E9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3,3</w:t>
            </w:r>
          </w:p>
        </w:tc>
      </w:tr>
      <w:tr w:rsidR="00F5073B" w:rsidRPr="003136A4" w14:paraId="0FA17B0E" w14:textId="77777777" w:rsidTr="00F5073B">
        <w:trPr>
          <w:gridAfter w:val="1"/>
          <w:wAfter w:w="6" w:type="dxa"/>
          <w:trHeight w:val="437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50E0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мест хранения автомобильного транспорта (Т-2.3)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6CD5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D77C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0,3</w:t>
            </w:r>
          </w:p>
        </w:tc>
      </w:tr>
      <w:tr w:rsidR="00F5073B" w:rsidRPr="003136A4" w14:paraId="66CF9D13" w14:textId="77777777" w:rsidTr="00F5073B">
        <w:trPr>
          <w:trHeight w:val="275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8BBD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Жилищный фонд</w:t>
            </w:r>
          </w:p>
        </w:tc>
      </w:tr>
      <w:tr w:rsidR="00F5073B" w:rsidRPr="003136A4" w14:paraId="139407C5" w14:textId="77777777" w:rsidTr="00F5073B">
        <w:trPr>
          <w:gridAfter w:val="1"/>
          <w:wAfter w:w="6" w:type="dxa"/>
          <w:trHeight w:val="357"/>
        </w:trPr>
        <w:tc>
          <w:tcPr>
            <w:tcW w:w="6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C81B" w14:textId="77777777" w:rsidR="00F5073B" w:rsidRPr="003136A4" w:rsidRDefault="00F5073B" w:rsidP="00F507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Общее количество жилищного фонда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845B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ед. (квартир)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7B03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1024</w:t>
            </w:r>
          </w:p>
        </w:tc>
      </w:tr>
      <w:tr w:rsidR="00F5073B" w:rsidRPr="003136A4" w14:paraId="05D2FA83" w14:textId="77777777" w:rsidTr="00F5073B">
        <w:trPr>
          <w:gridAfter w:val="1"/>
          <w:wAfter w:w="6" w:type="dxa"/>
          <w:trHeight w:val="307"/>
        </w:trPr>
        <w:tc>
          <w:tcPr>
            <w:tcW w:w="6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D6C7" w14:textId="77777777" w:rsidR="00F5073B" w:rsidRPr="003136A4" w:rsidRDefault="00F5073B" w:rsidP="00F5073B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4B57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тыс. м</w:t>
            </w: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012E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52,2</w:t>
            </w:r>
          </w:p>
        </w:tc>
      </w:tr>
      <w:tr w:rsidR="00F5073B" w:rsidRPr="003136A4" w14:paraId="695544E6" w14:textId="77777777" w:rsidTr="00F5073B">
        <w:trPr>
          <w:gridAfter w:val="1"/>
          <w:wAfter w:w="6" w:type="dxa"/>
          <w:trHeight w:val="836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1AEE" w14:textId="77777777" w:rsidR="00F5073B" w:rsidRPr="003136A4" w:rsidRDefault="00F5073B" w:rsidP="00F50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Средняя обеспеченность населения жилищным фондом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DDCD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0393C3F0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en-US"/>
              </w:rPr>
              <w:t>2</w:t>
            </w: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/чел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8615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18B4C0CD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28,9</w:t>
            </w:r>
          </w:p>
        </w:tc>
      </w:tr>
      <w:tr w:rsidR="00F5073B" w:rsidRPr="003136A4" w14:paraId="42A41AF6" w14:textId="77777777" w:rsidTr="00F5073B">
        <w:trPr>
          <w:gridAfter w:val="1"/>
          <w:wAfter w:w="6" w:type="dxa"/>
          <w:trHeight w:val="473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0FE3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Средняя плотность жилищного фонда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3341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en-US"/>
              </w:rPr>
              <w:t>2</w:t>
            </w: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/га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42DE" w14:textId="4DB2F93A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*3483</w:t>
            </w:r>
          </w:p>
        </w:tc>
      </w:tr>
      <w:tr w:rsidR="00F5073B" w:rsidRPr="003136A4" w14:paraId="3C16B669" w14:textId="77777777" w:rsidTr="00F5073B">
        <w:trPr>
          <w:trHeight w:val="375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20D1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Социальная инфраструктура</w:t>
            </w:r>
          </w:p>
        </w:tc>
      </w:tr>
      <w:tr w:rsidR="00F5073B" w:rsidRPr="003136A4" w14:paraId="345CC1A0" w14:textId="77777777" w:rsidTr="00F5073B">
        <w:trPr>
          <w:gridAfter w:val="1"/>
          <w:wAfter w:w="6" w:type="dxa"/>
          <w:trHeight w:val="320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B4BB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Объекты торговли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5AEC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en-US"/>
              </w:rPr>
              <w:t xml:space="preserve">2 </w:t>
            </w: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торг. пл.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0CA4" w14:textId="4972E4E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12</w:t>
            </w:r>
            <w:r w:rsidRPr="003136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00</w:t>
            </w:r>
          </w:p>
        </w:tc>
      </w:tr>
      <w:tr w:rsidR="00F5073B" w:rsidRPr="003136A4" w14:paraId="6EA74DAD" w14:textId="77777777" w:rsidTr="00F5073B">
        <w:trPr>
          <w:gridAfter w:val="1"/>
          <w:wAfter w:w="6" w:type="dxa"/>
          <w:trHeight w:val="325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ECFE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Объекты бытового обслуживания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AC43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раб. мест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2D9B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</w:tr>
      <w:tr w:rsidR="00F5073B" w:rsidRPr="003136A4" w14:paraId="185A3187" w14:textId="77777777" w:rsidTr="00F5073B">
        <w:trPr>
          <w:gridAfter w:val="1"/>
          <w:wAfter w:w="6" w:type="dxa"/>
          <w:trHeight w:val="315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D2CC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Объекты питания (кафе, рестораны)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93C9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пос. мест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37ED" w14:textId="40E0032A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</w:tr>
      <w:tr w:rsidR="00F5073B" w:rsidRPr="003136A4" w14:paraId="5364F68B" w14:textId="77777777" w:rsidTr="00F5073B">
        <w:trPr>
          <w:gridAfter w:val="1"/>
          <w:wAfter w:w="6" w:type="dxa"/>
          <w:trHeight w:val="315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C4E2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Спортивные площадки, сооружения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FED3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ADA2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1,3</w:t>
            </w:r>
          </w:p>
        </w:tc>
      </w:tr>
      <w:tr w:rsidR="00F5073B" w:rsidRPr="003136A4" w14:paraId="667709B4" w14:textId="77777777" w:rsidTr="00F5073B">
        <w:trPr>
          <w:gridAfter w:val="1"/>
          <w:wAfter w:w="6" w:type="dxa"/>
          <w:trHeight w:val="315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1267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Спортивные залы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E671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en-US"/>
              </w:rPr>
              <w:t>2</w:t>
            </w: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общ.пл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3B8A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300</w:t>
            </w:r>
          </w:p>
        </w:tc>
      </w:tr>
      <w:tr w:rsidR="00F5073B" w:rsidRPr="003136A4" w14:paraId="5187512D" w14:textId="77777777" w:rsidTr="00F5073B">
        <w:trPr>
          <w:gridAfter w:val="1"/>
          <w:wAfter w:w="6" w:type="dxa"/>
          <w:trHeight w:val="315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1FCB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Учреждения дошкольного образования**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B40A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мест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E93B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90</w:t>
            </w:r>
          </w:p>
        </w:tc>
      </w:tr>
      <w:tr w:rsidR="00F5073B" w:rsidRPr="003136A4" w14:paraId="5C8EB2C1" w14:textId="77777777" w:rsidTr="00F5073B">
        <w:trPr>
          <w:gridAfter w:val="1"/>
          <w:wAfter w:w="6" w:type="dxa"/>
          <w:trHeight w:val="315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15E5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Учреждения общего среднего образования**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D745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мест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4D2E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219</w:t>
            </w:r>
          </w:p>
        </w:tc>
      </w:tr>
      <w:tr w:rsidR="00F5073B" w:rsidRPr="003136A4" w14:paraId="649C0C32" w14:textId="77777777" w:rsidTr="00F5073B">
        <w:trPr>
          <w:gridAfter w:val="1"/>
          <w:wAfter w:w="6" w:type="dxa"/>
          <w:trHeight w:val="315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762B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Учреждения культуры**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4A95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мест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EC61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36</w:t>
            </w:r>
          </w:p>
        </w:tc>
      </w:tr>
      <w:tr w:rsidR="00F5073B" w:rsidRPr="003136A4" w14:paraId="5312A810" w14:textId="77777777" w:rsidTr="00F5073B">
        <w:trPr>
          <w:gridAfter w:val="1"/>
          <w:wAfter w:w="6" w:type="dxa"/>
          <w:trHeight w:val="315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BFFE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Поликлиники**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4758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посещений в смену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CD29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49</w:t>
            </w:r>
          </w:p>
        </w:tc>
      </w:tr>
      <w:tr w:rsidR="00F5073B" w:rsidRPr="003136A4" w14:paraId="0A6726F7" w14:textId="77777777" w:rsidTr="00F5073B">
        <w:trPr>
          <w:trHeight w:val="355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458F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Транспортная инфраструктура</w:t>
            </w:r>
          </w:p>
        </w:tc>
      </w:tr>
      <w:tr w:rsidR="00F5073B" w:rsidRPr="003136A4" w14:paraId="69DD9D3A" w14:textId="77777777" w:rsidTr="00F5073B">
        <w:trPr>
          <w:gridAfter w:val="1"/>
          <w:wAfter w:w="6" w:type="dxa"/>
          <w:trHeight w:val="365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850F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Протяженность уличной сети категории «З», 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5430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70B4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1,74</w:t>
            </w:r>
          </w:p>
        </w:tc>
      </w:tr>
      <w:tr w:rsidR="00F5073B" w:rsidRPr="003136A4" w14:paraId="36DD1BE8" w14:textId="77777777" w:rsidTr="00F5073B">
        <w:trPr>
          <w:gridAfter w:val="1"/>
          <w:wAfter w:w="6" w:type="dxa"/>
          <w:trHeight w:val="269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B33A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Автомобильные стоянки, парковки, всего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AD43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машино</w:t>
            </w:r>
            <w:proofErr w:type="spellEnd"/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-мест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9A1C" w14:textId="7FC0DE65" w:rsidR="00F5073B" w:rsidRPr="003136A4" w:rsidRDefault="00184734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758</w:t>
            </w:r>
          </w:p>
        </w:tc>
      </w:tr>
      <w:tr w:rsidR="00F5073B" w:rsidRPr="003136A4" w14:paraId="33829061" w14:textId="77777777" w:rsidTr="00F5073B">
        <w:trPr>
          <w:gridAfter w:val="1"/>
          <w:wAfter w:w="6" w:type="dxa"/>
          <w:trHeight w:val="269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7729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Автомобильные парковки для объектов общественного назначения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3E9C" w14:textId="77777777" w:rsidR="00F5073B" w:rsidRPr="003136A4" w:rsidRDefault="00F5073B" w:rsidP="00F5073B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8A90" w14:textId="1B9128D1" w:rsidR="00F5073B" w:rsidRPr="003136A4" w:rsidRDefault="00184734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105</w:t>
            </w:r>
          </w:p>
        </w:tc>
      </w:tr>
      <w:tr w:rsidR="00F5073B" w:rsidRPr="003136A4" w14:paraId="46B0C42B" w14:textId="77777777" w:rsidTr="00F5073B">
        <w:trPr>
          <w:trHeight w:val="345"/>
        </w:trPr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9974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Охрана окружающей среды</w:t>
            </w:r>
          </w:p>
        </w:tc>
      </w:tr>
      <w:tr w:rsidR="00F5073B" w:rsidRPr="003136A4" w14:paraId="32340C85" w14:textId="77777777" w:rsidTr="00F5073B">
        <w:trPr>
          <w:gridAfter w:val="1"/>
          <w:wAfter w:w="6" w:type="dxa"/>
          <w:trHeight w:val="416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74F9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Озелененность</w:t>
            </w:r>
            <w:proofErr w:type="spellEnd"/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территории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35A6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D5D5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34</w:t>
            </w:r>
          </w:p>
        </w:tc>
      </w:tr>
      <w:tr w:rsidR="00F5073B" w:rsidRPr="003136A4" w14:paraId="59C77ADA" w14:textId="77777777" w:rsidTr="00F5073B">
        <w:trPr>
          <w:gridAfter w:val="1"/>
          <w:wAfter w:w="6" w:type="dxa"/>
          <w:trHeight w:val="416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1061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Обеспеченность озелененными территориями общего пользования в границах проектирования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0659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en-US"/>
              </w:rPr>
              <w:t>2</w:t>
            </w: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/чел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4525" w14:textId="2FC126BA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</w:tr>
      <w:tr w:rsidR="00F5073B" w:rsidRPr="003136A4" w14:paraId="6E1628FC" w14:textId="77777777" w:rsidTr="00F5073B">
        <w:trPr>
          <w:gridAfter w:val="1"/>
          <w:wAfter w:w="6" w:type="dxa"/>
          <w:trHeight w:val="416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D1F0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Площадь санитарно-защитных зон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CEBD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E761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F5073B" w:rsidRPr="003136A4" w14:paraId="538C2D7E" w14:textId="77777777" w:rsidTr="00F5073B">
        <w:trPr>
          <w:gridAfter w:val="1"/>
          <w:wAfter w:w="6" w:type="dxa"/>
          <w:trHeight w:val="416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46F4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Охрана среды материальных недвижимых историко-культурных ценностей</w:t>
            </w:r>
          </w:p>
          <w:p w14:paraId="27C1DEC7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5073B" w:rsidRPr="003136A4" w14:paraId="26F3A705" w14:textId="77777777" w:rsidTr="00F5073B">
        <w:trPr>
          <w:gridAfter w:val="1"/>
          <w:wAfter w:w="6" w:type="dxa"/>
          <w:trHeight w:val="416"/>
        </w:trPr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1344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Площадь охранных зон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DF09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331D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F5073B" w14:paraId="23DA18CD" w14:textId="77777777" w:rsidTr="00F5073B">
        <w:trPr>
          <w:gridAfter w:val="1"/>
          <w:wAfter w:w="6" w:type="dxa"/>
          <w:trHeight w:val="416"/>
        </w:trPr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293B" w14:textId="77777777" w:rsidR="00F5073B" w:rsidRPr="003136A4" w:rsidRDefault="00F5073B" w:rsidP="00F5073B">
            <w:pPr>
              <w:tabs>
                <w:tab w:val="left" w:pos="709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*Расчетный показатель плотности определен с учетом территорий жилой застройки, объектов общественного обслуживания и автостоянок. </w:t>
            </w:r>
          </w:p>
          <w:p w14:paraId="0049A20A" w14:textId="77777777" w:rsidR="00F5073B" w:rsidRDefault="00F5073B" w:rsidP="00F5073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36A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** Обеспечивается существующими и строящимися объектами г. Кричева.</w:t>
            </w:r>
          </w:p>
        </w:tc>
      </w:tr>
    </w:tbl>
    <w:p w14:paraId="00F628AD" w14:textId="77777777" w:rsidR="003136A4" w:rsidRPr="0081311F" w:rsidRDefault="003136A4" w:rsidP="003136A4">
      <w:bookmarkStart w:id="34" w:name="_GoBack"/>
      <w:bookmarkEnd w:id="34"/>
    </w:p>
    <w:sectPr w:rsidR="003136A4" w:rsidRPr="0081311F" w:rsidSect="000C3FC9">
      <w:pgSz w:w="11906" w:h="1683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923CB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395F99"/>
    <w:multiLevelType w:val="hybridMultilevel"/>
    <w:tmpl w:val="FB160CE2"/>
    <w:lvl w:ilvl="0" w:tplc="1276901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0C2C1D11"/>
    <w:multiLevelType w:val="hybridMultilevel"/>
    <w:tmpl w:val="4B7E80E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C37204C"/>
    <w:multiLevelType w:val="hybridMultilevel"/>
    <w:tmpl w:val="DBBE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E74CB"/>
    <w:multiLevelType w:val="hybridMultilevel"/>
    <w:tmpl w:val="FD704ABA"/>
    <w:lvl w:ilvl="0" w:tplc="B4A828D6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FC20C23"/>
    <w:multiLevelType w:val="hybridMultilevel"/>
    <w:tmpl w:val="20E65D1E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5CF01B50"/>
    <w:multiLevelType w:val="hybridMultilevel"/>
    <w:tmpl w:val="5F2C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015B"/>
    <w:multiLevelType w:val="hybridMultilevel"/>
    <w:tmpl w:val="28B2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D5517"/>
    <w:multiLevelType w:val="hybridMultilevel"/>
    <w:tmpl w:val="9EA6CC12"/>
    <w:lvl w:ilvl="0" w:tplc="FDC2924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6E9339E6"/>
    <w:multiLevelType w:val="hybridMultilevel"/>
    <w:tmpl w:val="1E6C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28"/>
    <w:rsid w:val="00000458"/>
    <w:rsid w:val="00003400"/>
    <w:rsid w:val="00003688"/>
    <w:rsid w:val="00003E71"/>
    <w:rsid w:val="00004D5A"/>
    <w:rsid w:val="000055F6"/>
    <w:rsid w:val="00005E7C"/>
    <w:rsid w:val="0000670F"/>
    <w:rsid w:val="0001003E"/>
    <w:rsid w:val="0001055B"/>
    <w:rsid w:val="0001060B"/>
    <w:rsid w:val="00011B04"/>
    <w:rsid w:val="00011B6C"/>
    <w:rsid w:val="00012D05"/>
    <w:rsid w:val="0001322E"/>
    <w:rsid w:val="000143FB"/>
    <w:rsid w:val="00017D07"/>
    <w:rsid w:val="00017E27"/>
    <w:rsid w:val="00020FC3"/>
    <w:rsid w:val="000210F7"/>
    <w:rsid w:val="00022111"/>
    <w:rsid w:val="000231AA"/>
    <w:rsid w:val="00023214"/>
    <w:rsid w:val="000241AD"/>
    <w:rsid w:val="0002515E"/>
    <w:rsid w:val="00025A16"/>
    <w:rsid w:val="00025BD0"/>
    <w:rsid w:val="0003017C"/>
    <w:rsid w:val="0003033E"/>
    <w:rsid w:val="0003150C"/>
    <w:rsid w:val="000335C1"/>
    <w:rsid w:val="00034724"/>
    <w:rsid w:val="0003671C"/>
    <w:rsid w:val="00040496"/>
    <w:rsid w:val="0004088C"/>
    <w:rsid w:val="000447F7"/>
    <w:rsid w:val="0004557E"/>
    <w:rsid w:val="00045907"/>
    <w:rsid w:val="00046BFB"/>
    <w:rsid w:val="00046CD4"/>
    <w:rsid w:val="0004711A"/>
    <w:rsid w:val="00047ADB"/>
    <w:rsid w:val="00050062"/>
    <w:rsid w:val="00053919"/>
    <w:rsid w:val="00053C33"/>
    <w:rsid w:val="0005410C"/>
    <w:rsid w:val="00055AAA"/>
    <w:rsid w:val="000564BB"/>
    <w:rsid w:val="00061285"/>
    <w:rsid w:val="00063906"/>
    <w:rsid w:val="00063A56"/>
    <w:rsid w:val="000642D2"/>
    <w:rsid w:val="0006436D"/>
    <w:rsid w:val="00064A34"/>
    <w:rsid w:val="000678DD"/>
    <w:rsid w:val="00067A9B"/>
    <w:rsid w:val="00071882"/>
    <w:rsid w:val="00071DAF"/>
    <w:rsid w:val="000746C7"/>
    <w:rsid w:val="00075004"/>
    <w:rsid w:val="000770E1"/>
    <w:rsid w:val="0008112D"/>
    <w:rsid w:val="00082495"/>
    <w:rsid w:val="000864A2"/>
    <w:rsid w:val="000869BB"/>
    <w:rsid w:val="000918EF"/>
    <w:rsid w:val="00091CAD"/>
    <w:rsid w:val="00091D2A"/>
    <w:rsid w:val="00092D4F"/>
    <w:rsid w:val="00092ED2"/>
    <w:rsid w:val="00093EFC"/>
    <w:rsid w:val="000959A3"/>
    <w:rsid w:val="000960B3"/>
    <w:rsid w:val="0009610D"/>
    <w:rsid w:val="00096C9F"/>
    <w:rsid w:val="000A0766"/>
    <w:rsid w:val="000A09D1"/>
    <w:rsid w:val="000A0DF2"/>
    <w:rsid w:val="000A647D"/>
    <w:rsid w:val="000A79A8"/>
    <w:rsid w:val="000B23E8"/>
    <w:rsid w:val="000B45E3"/>
    <w:rsid w:val="000B4828"/>
    <w:rsid w:val="000B4ACB"/>
    <w:rsid w:val="000B4DE4"/>
    <w:rsid w:val="000B5822"/>
    <w:rsid w:val="000B5A13"/>
    <w:rsid w:val="000B6245"/>
    <w:rsid w:val="000B6720"/>
    <w:rsid w:val="000B6F16"/>
    <w:rsid w:val="000B7034"/>
    <w:rsid w:val="000B763C"/>
    <w:rsid w:val="000B77D9"/>
    <w:rsid w:val="000C0659"/>
    <w:rsid w:val="000C325C"/>
    <w:rsid w:val="000C3B3B"/>
    <w:rsid w:val="000C3FC9"/>
    <w:rsid w:val="000C60DA"/>
    <w:rsid w:val="000C689B"/>
    <w:rsid w:val="000C6D56"/>
    <w:rsid w:val="000C6EF7"/>
    <w:rsid w:val="000D008A"/>
    <w:rsid w:val="000D11CD"/>
    <w:rsid w:val="000D382B"/>
    <w:rsid w:val="000D5B3A"/>
    <w:rsid w:val="000D6695"/>
    <w:rsid w:val="000D6FBF"/>
    <w:rsid w:val="000E06C9"/>
    <w:rsid w:val="000E170D"/>
    <w:rsid w:val="000E18B0"/>
    <w:rsid w:val="000E73E3"/>
    <w:rsid w:val="000F0F0B"/>
    <w:rsid w:val="000F4762"/>
    <w:rsid w:val="000F483B"/>
    <w:rsid w:val="000F4992"/>
    <w:rsid w:val="000F49CF"/>
    <w:rsid w:val="000F501A"/>
    <w:rsid w:val="000F71E1"/>
    <w:rsid w:val="00100A3B"/>
    <w:rsid w:val="00100AE7"/>
    <w:rsid w:val="0010179B"/>
    <w:rsid w:val="001028D9"/>
    <w:rsid w:val="00105DF6"/>
    <w:rsid w:val="00110EFA"/>
    <w:rsid w:val="00110F00"/>
    <w:rsid w:val="001110CC"/>
    <w:rsid w:val="0011116E"/>
    <w:rsid w:val="0011149E"/>
    <w:rsid w:val="00111DB4"/>
    <w:rsid w:val="00112841"/>
    <w:rsid w:val="00112887"/>
    <w:rsid w:val="0011359F"/>
    <w:rsid w:val="00115733"/>
    <w:rsid w:val="001169F7"/>
    <w:rsid w:val="00117321"/>
    <w:rsid w:val="0012123E"/>
    <w:rsid w:val="00121B4D"/>
    <w:rsid w:val="0012345B"/>
    <w:rsid w:val="00124431"/>
    <w:rsid w:val="00124BB2"/>
    <w:rsid w:val="00125FBA"/>
    <w:rsid w:val="001269BF"/>
    <w:rsid w:val="00126B76"/>
    <w:rsid w:val="001278F4"/>
    <w:rsid w:val="00130ED9"/>
    <w:rsid w:val="00132496"/>
    <w:rsid w:val="00132913"/>
    <w:rsid w:val="00132E17"/>
    <w:rsid w:val="00134FF6"/>
    <w:rsid w:val="00136A76"/>
    <w:rsid w:val="00136E72"/>
    <w:rsid w:val="00137CA9"/>
    <w:rsid w:val="00141214"/>
    <w:rsid w:val="00142E5C"/>
    <w:rsid w:val="00143AFE"/>
    <w:rsid w:val="00145172"/>
    <w:rsid w:val="00146B17"/>
    <w:rsid w:val="0014733C"/>
    <w:rsid w:val="001474BE"/>
    <w:rsid w:val="00152739"/>
    <w:rsid w:val="00152892"/>
    <w:rsid w:val="00153C88"/>
    <w:rsid w:val="00153CF9"/>
    <w:rsid w:val="00154505"/>
    <w:rsid w:val="00154528"/>
    <w:rsid w:val="001558C9"/>
    <w:rsid w:val="00156B1F"/>
    <w:rsid w:val="00157BC9"/>
    <w:rsid w:val="00160740"/>
    <w:rsid w:val="00165E72"/>
    <w:rsid w:val="00170293"/>
    <w:rsid w:val="00170963"/>
    <w:rsid w:val="00170FD8"/>
    <w:rsid w:val="001713D3"/>
    <w:rsid w:val="00171810"/>
    <w:rsid w:val="001718DD"/>
    <w:rsid w:val="001734DE"/>
    <w:rsid w:val="00173E0B"/>
    <w:rsid w:val="0017460A"/>
    <w:rsid w:val="001754CC"/>
    <w:rsid w:val="0017568E"/>
    <w:rsid w:val="001759F9"/>
    <w:rsid w:val="001766B5"/>
    <w:rsid w:val="00176BCF"/>
    <w:rsid w:val="001770A4"/>
    <w:rsid w:val="00177226"/>
    <w:rsid w:val="001802FF"/>
    <w:rsid w:val="00180CFB"/>
    <w:rsid w:val="00181EFD"/>
    <w:rsid w:val="001825DE"/>
    <w:rsid w:val="00182C05"/>
    <w:rsid w:val="001832FC"/>
    <w:rsid w:val="00184734"/>
    <w:rsid w:val="00185EEB"/>
    <w:rsid w:val="00187474"/>
    <w:rsid w:val="0018792C"/>
    <w:rsid w:val="00187D1A"/>
    <w:rsid w:val="001915BB"/>
    <w:rsid w:val="001932DC"/>
    <w:rsid w:val="00194525"/>
    <w:rsid w:val="00194E6A"/>
    <w:rsid w:val="001956B1"/>
    <w:rsid w:val="001A0A3B"/>
    <w:rsid w:val="001A28F7"/>
    <w:rsid w:val="001A3CFF"/>
    <w:rsid w:val="001A5FD7"/>
    <w:rsid w:val="001A6D23"/>
    <w:rsid w:val="001B00CB"/>
    <w:rsid w:val="001B1881"/>
    <w:rsid w:val="001B2292"/>
    <w:rsid w:val="001B2399"/>
    <w:rsid w:val="001B3210"/>
    <w:rsid w:val="001B3FED"/>
    <w:rsid w:val="001B4D45"/>
    <w:rsid w:val="001B5531"/>
    <w:rsid w:val="001B5FB5"/>
    <w:rsid w:val="001C5BC2"/>
    <w:rsid w:val="001C7821"/>
    <w:rsid w:val="001C7F4C"/>
    <w:rsid w:val="001D00D9"/>
    <w:rsid w:val="001D0AFC"/>
    <w:rsid w:val="001D0CF0"/>
    <w:rsid w:val="001D5B6E"/>
    <w:rsid w:val="001D795E"/>
    <w:rsid w:val="001D7BCC"/>
    <w:rsid w:val="001E0265"/>
    <w:rsid w:val="001E0CEA"/>
    <w:rsid w:val="001E0F37"/>
    <w:rsid w:val="001E12DA"/>
    <w:rsid w:val="001E2B55"/>
    <w:rsid w:val="001E30ED"/>
    <w:rsid w:val="001E3AAC"/>
    <w:rsid w:val="001E429F"/>
    <w:rsid w:val="001E5070"/>
    <w:rsid w:val="001E5462"/>
    <w:rsid w:val="001E68E9"/>
    <w:rsid w:val="001F1513"/>
    <w:rsid w:val="001F1C01"/>
    <w:rsid w:val="001F50E4"/>
    <w:rsid w:val="001F5938"/>
    <w:rsid w:val="001F6E99"/>
    <w:rsid w:val="001F78BA"/>
    <w:rsid w:val="00200F61"/>
    <w:rsid w:val="00201183"/>
    <w:rsid w:val="00201238"/>
    <w:rsid w:val="0020212F"/>
    <w:rsid w:val="00204170"/>
    <w:rsid w:val="00204719"/>
    <w:rsid w:val="00206975"/>
    <w:rsid w:val="00211472"/>
    <w:rsid w:val="00212161"/>
    <w:rsid w:val="0021341B"/>
    <w:rsid w:val="002139DA"/>
    <w:rsid w:val="00215855"/>
    <w:rsid w:val="00222B8F"/>
    <w:rsid w:val="002233B9"/>
    <w:rsid w:val="00223C22"/>
    <w:rsid w:val="00224BB4"/>
    <w:rsid w:val="00224E08"/>
    <w:rsid w:val="00233654"/>
    <w:rsid w:val="00233A6C"/>
    <w:rsid w:val="0023414F"/>
    <w:rsid w:val="002349EE"/>
    <w:rsid w:val="00234A2B"/>
    <w:rsid w:val="00234DA3"/>
    <w:rsid w:val="00235596"/>
    <w:rsid w:val="00235A01"/>
    <w:rsid w:val="00236281"/>
    <w:rsid w:val="00241098"/>
    <w:rsid w:val="002417DF"/>
    <w:rsid w:val="00242693"/>
    <w:rsid w:val="00242CD3"/>
    <w:rsid w:val="0024760D"/>
    <w:rsid w:val="00247996"/>
    <w:rsid w:val="00247AB2"/>
    <w:rsid w:val="0025110B"/>
    <w:rsid w:val="002516E4"/>
    <w:rsid w:val="00252147"/>
    <w:rsid w:val="002569AB"/>
    <w:rsid w:val="00257CB8"/>
    <w:rsid w:val="0026024E"/>
    <w:rsid w:val="0026056A"/>
    <w:rsid w:val="0026057D"/>
    <w:rsid w:val="00260A9A"/>
    <w:rsid w:val="00262824"/>
    <w:rsid w:val="002657B2"/>
    <w:rsid w:val="00265A37"/>
    <w:rsid w:val="002665DC"/>
    <w:rsid w:val="00270037"/>
    <w:rsid w:val="002703D9"/>
    <w:rsid w:val="00270CF6"/>
    <w:rsid w:val="00271AC0"/>
    <w:rsid w:val="00272761"/>
    <w:rsid w:val="002727B4"/>
    <w:rsid w:val="002754E1"/>
    <w:rsid w:val="002758A2"/>
    <w:rsid w:val="00275A54"/>
    <w:rsid w:val="00275F27"/>
    <w:rsid w:val="002761D1"/>
    <w:rsid w:val="00276EC8"/>
    <w:rsid w:val="002778D2"/>
    <w:rsid w:val="00280A4A"/>
    <w:rsid w:val="00280FAB"/>
    <w:rsid w:val="0028175C"/>
    <w:rsid w:val="00283C75"/>
    <w:rsid w:val="0028409F"/>
    <w:rsid w:val="00284B02"/>
    <w:rsid w:val="002874F7"/>
    <w:rsid w:val="00287FE0"/>
    <w:rsid w:val="002917B8"/>
    <w:rsid w:val="0029286B"/>
    <w:rsid w:val="0029477E"/>
    <w:rsid w:val="002951D1"/>
    <w:rsid w:val="00295E31"/>
    <w:rsid w:val="00296D54"/>
    <w:rsid w:val="00297EEF"/>
    <w:rsid w:val="002A56F4"/>
    <w:rsid w:val="002A5C21"/>
    <w:rsid w:val="002A5C63"/>
    <w:rsid w:val="002A63EE"/>
    <w:rsid w:val="002A6CDF"/>
    <w:rsid w:val="002B0A0F"/>
    <w:rsid w:val="002B27C5"/>
    <w:rsid w:val="002B4F7A"/>
    <w:rsid w:val="002B55BF"/>
    <w:rsid w:val="002B7602"/>
    <w:rsid w:val="002B7D44"/>
    <w:rsid w:val="002C009C"/>
    <w:rsid w:val="002C0ABA"/>
    <w:rsid w:val="002C0F44"/>
    <w:rsid w:val="002C1292"/>
    <w:rsid w:val="002C428E"/>
    <w:rsid w:val="002C4701"/>
    <w:rsid w:val="002C699B"/>
    <w:rsid w:val="002C6FCA"/>
    <w:rsid w:val="002D000F"/>
    <w:rsid w:val="002D0566"/>
    <w:rsid w:val="002D1FB2"/>
    <w:rsid w:val="002D204C"/>
    <w:rsid w:val="002D3464"/>
    <w:rsid w:val="002D4A58"/>
    <w:rsid w:val="002D53B7"/>
    <w:rsid w:val="002D64BB"/>
    <w:rsid w:val="002D7761"/>
    <w:rsid w:val="002D7A14"/>
    <w:rsid w:val="002D7AB1"/>
    <w:rsid w:val="002E0467"/>
    <w:rsid w:val="002E06EF"/>
    <w:rsid w:val="002E24CA"/>
    <w:rsid w:val="002E297D"/>
    <w:rsid w:val="002E3883"/>
    <w:rsid w:val="002E4599"/>
    <w:rsid w:val="002E5A23"/>
    <w:rsid w:val="002E792F"/>
    <w:rsid w:val="002F10B7"/>
    <w:rsid w:val="002F11FD"/>
    <w:rsid w:val="002F26A7"/>
    <w:rsid w:val="002F2AAE"/>
    <w:rsid w:val="002F78C8"/>
    <w:rsid w:val="003007B2"/>
    <w:rsid w:val="003020B9"/>
    <w:rsid w:val="0030450E"/>
    <w:rsid w:val="00305045"/>
    <w:rsid w:val="003053FA"/>
    <w:rsid w:val="00305450"/>
    <w:rsid w:val="00305F50"/>
    <w:rsid w:val="003061CC"/>
    <w:rsid w:val="003136A4"/>
    <w:rsid w:val="00313ED7"/>
    <w:rsid w:val="003157A9"/>
    <w:rsid w:val="00317D39"/>
    <w:rsid w:val="00320DF2"/>
    <w:rsid w:val="003219CE"/>
    <w:rsid w:val="00322B01"/>
    <w:rsid w:val="00322C85"/>
    <w:rsid w:val="00323A7C"/>
    <w:rsid w:val="00325851"/>
    <w:rsid w:val="003261AA"/>
    <w:rsid w:val="003302D5"/>
    <w:rsid w:val="003306AA"/>
    <w:rsid w:val="00330C72"/>
    <w:rsid w:val="003316C4"/>
    <w:rsid w:val="00331717"/>
    <w:rsid w:val="003320E6"/>
    <w:rsid w:val="0033235D"/>
    <w:rsid w:val="003328B5"/>
    <w:rsid w:val="00334019"/>
    <w:rsid w:val="0033469F"/>
    <w:rsid w:val="00334B48"/>
    <w:rsid w:val="00335BD6"/>
    <w:rsid w:val="00336F3F"/>
    <w:rsid w:val="00337037"/>
    <w:rsid w:val="003370CD"/>
    <w:rsid w:val="00340262"/>
    <w:rsid w:val="00342066"/>
    <w:rsid w:val="00345B59"/>
    <w:rsid w:val="003516BA"/>
    <w:rsid w:val="00351853"/>
    <w:rsid w:val="00352C17"/>
    <w:rsid w:val="0035479C"/>
    <w:rsid w:val="00356F8D"/>
    <w:rsid w:val="003570AE"/>
    <w:rsid w:val="003610C0"/>
    <w:rsid w:val="0036153E"/>
    <w:rsid w:val="00362A77"/>
    <w:rsid w:val="00362C22"/>
    <w:rsid w:val="003639B6"/>
    <w:rsid w:val="00364863"/>
    <w:rsid w:val="00365233"/>
    <w:rsid w:val="0036525E"/>
    <w:rsid w:val="00367B9F"/>
    <w:rsid w:val="00371145"/>
    <w:rsid w:val="003718FE"/>
    <w:rsid w:val="00371B59"/>
    <w:rsid w:val="00373FC0"/>
    <w:rsid w:val="00374831"/>
    <w:rsid w:val="00374C9B"/>
    <w:rsid w:val="003768D8"/>
    <w:rsid w:val="0037704A"/>
    <w:rsid w:val="00377F34"/>
    <w:rsid w:val="0038037F"/>
    <w:rsid w:val="0038291B"/>
    <w:rsid w:val="0038318D"/>
    <w:rsid w:val="003910E1"/>
    <w:rsid w:val="00391408"/>
    <w:rsid w:val="0039245F"/>
    <w:rsid w:val="003941C3"/>
    <w:rsid w:val="00394372"/>
    <w:rsid w:val="00397C8A"/>
    <w:rsid w:val="003A0597"/>
    <w:rsid w:val="003A1B51"/>
    <w:rsid w:val="003A23D0"/>
    <w:rsid w:val="003A4169"/>
    <w:rsid w:val="003A4CFB"/>
    <w:rsid w:val="003A5157"/>
    <w:rsid w:val="003A5BD0"/>
    <w:rsid w:val="003A6425"/>
    <w:rsid w:val="003A7C87"/>
    <w:rsid w:val="003B1172"/>
    <w:rsid w:val="003B3E23"/>
    <w:rsid w:val="003B503E"/>
    <w:rsid w:val="003B73AD"/>
    <w:rsid w:val="003C0045"/>
    <w:rsid w:val="003C0E59"/>
    <w:rsid w:val="003C103B"/>
    <w:rsid w:val="003C3541"/>
    <w:rsid w:val="003C3F49"/>
    <w:rsid w:val="003C51BC"/>
    <w:rsid w:val="003C58B6"/>
    <w:rsid w:val="003C5AF5"/>
    <w:rsid w:val="003C6F77"/>
    <w:rsid w:val="003D12B4"/>
    <w:rsid w:val="003D15CB"/>
    <w:rsid w:val="003D188C"/>
    <w:rsid w:val="003D1B7B"/>
    <w:rsid w:val="003D237B"/>
    <w:rsid w:val="003D258A"/>
    <w:rsid w:val="003D6175"/>
    <w:rsid w:val="003D6F81"/>
    <w:rsid w:val="003D7107"/>
    <w:rsid w:val="003E02AA"/>
    <w:rsid w:val="003E1557"/>
    <w:rsid w:val="003E261C"/>
    <w:rsid w:val="003E4047"/>
    <w:rsid w:val="003E4821"/>
    <w:rsid w:val="003E487A"/>
    <w:rsid w:val="003E4EEC"/>
    <w:rsid w:val="003E539E"/>
    <w:rsid w:val="003E662E"/>
    <w:rsid w:val="003E6BF3"/>
    <w:rsid w:val="003F094B"/>
    <w:rsid w:val="003F0A19"/>
    <w:rsid w:val="003F2C57"/>
    <w:rsid w:val="003F3375"/>
    <w:rsid w:val="003F34D2"/>
    <w:rsid w:val="003F39AA"/>
    <w:rsid w:val="003F606B"/>
    <w:rsid w:val="00401690"/>
    <w:rsid w:val="004030F3"/>
    <w:rsid w:val="00403620"/>
    <w:rsid w:val="0040382B"/>
    <w:rsid w:val="00403964"/>
    <w:rsid w:val="0040460F"/>
    <w:rsid w:val="00404A33"/>
    <w:rsid w:val="004061C9"/>
    <w:rsid w:val="00407E77"/>
    <w:rsid w:val="00407F2F"/>
    <w:rsid w:val="004116EC"/>
    <w:rsid w:val="004118F6"/>
    <w:rsid w:val="00412AD6"/>
    <w:rsid w:val="004153BE"/>
    <w:rsid w:val="00415FFD"/>
    <w:rsid w:val="00416CF3"/>
    <w:rsid w:val="00416E30"/>
    <w:rsid w:val="00417036"/>
    <w:rsid w:val="0041706E"/>
    <w:rsid w:val="00422C4F"/>
    <w:rsid w:val="00423150"/>
    <w:rsid w:val="004236EA"/>
    <w:rsid w:val="00423E95"/>
    <w:rsid w:val="00424091"/>
    <w:rsid w:val="00425B2A"/>
    <w:rsid w:val="00426C60"/>
    <w:rsid w:val="004277CA"/>
    <w:rsid w:val="00430905"/>
    <w:rsid w:val="0043248D"/>
    <w:rsid w:val="00433931"/>
    <w:rsid w:val="0043734A"/>
    <w:rsid w:val="00442840"/>
    <w:rsid w:val="0044308A"/>
    <w:rsid w:val="0044415F"/>
    <w:rsid w:val="00444E86"/>
    <w:rsid w:val="0044510D"/>
    <w:rsid w:val="00445763"/>
    <w:rsid w:val="00445A47"/>
    <w:rsid w:val="00447B59"/>
    <w:rsid w:val="00447E24"/>
    <w:rsid w:val="004519F2"/>
    <w:rsid w:val="00451A19"/>
    <w:rsid w:val="00451DE1"/>
    <w:rsid w:val="00454062"/>
    <w:rsid w:val="00454D5C"/>
    <w:rsid w:val="00456B02"/>
    <w:rsid w:val="00460EA0"/>
    <w:rsid w:val="00461AB1"/>
    <w:rsid w:val="00464A61"/>
    <w:rsid w:val="00464F42"/>
    <w:rsid w:val="00470170"/>
    <w:rsid w:val="00470C0F"/>
    <w:rsid w:val="004727F6"/>
    <w:rsid w:val="00473317"/>
    <w:rsid w:val="00474D27"/>
    <w:rsid w:val="00476D39"/>
    <w:rsid w:val="00477227"/>
    <w:rsid w:val="00481A0C"/>
    <w:rsid w:val="00483201"/>
    <w:rsid w:val="0048457D"/>
    <w:rsid w:val="00484A65"/>
    <w:rsid w:val="00486067"/>
    <w:rsid w:val="0048673C"/>
    <w:rsid w:val="00486B93"/>
    <w:rsid w:val="00487729"/>
    <w:rsid w:val="0048788A"/>
    <w:rsid w:val="00490183"/>
    <w:rsid w:val="00491389"/>
    <w:rsid w:val="0049302C"/>
    <w:rsid w:val="00493050"/>
    <w:rsid w:val="0049369C"/>
    <w:rsid w:val="00494654"/>
    <w:rsid w:val="00495FAC"/>
    <w:rsid w:val="0049602C"/>
    <w:rsid w:val="004A048E"/>
    <w:rsid w:val="004A0F8F"/>
    <w:rsid w:val="004A1595"/>
    <w:rsid w:val="004A2EAA"/>
    <w:rsid w:val="004A3543"/>
    <w:rsid w:val="004A5561"/>
    <w:rsid w:val="004A6235"/>
    <w:rsid w:val="004A6B05"/>
    <w:rsid w:val="004A6B7D"/>
    <w:rsid w:val="004A73FF"/>
    <w:rsid w:val="004A772E"/>
    <w:rsid w:val="004B0414"/>
    <w:rsid w:val="004B04C5"/>
    <w:rsid w:val="004B17DB"/>
    <w:rsid w:val="004B29DF"/>
    <w:rsid w:val="004B316C"/>
    <w:rsid w:val="004B5440"/>
    <w:rsid w:val="004B5FFF"/>
    <w:rsid w:val="004B6302"/>
    <w:rsid w:val="004B63F0"/>
    <w:rsid w:val="004B686B"/>
    <w:rsid w:val="004C06C3"/>
    <w:rsid w:val="004C0C44"/>
    <w:rsid w:val="004C1154"/>
    <w:rsid w:val="004C268D"/>
    <w:rsid w:val="004C40C6"/>
    <w:rsid w:val="004C4FEC"/>
    <w:rsid w:val="004C6A07"/>
    <w:rsid w:val="004C7903"/>
    <w:rsid w:val="004D00EF"/>
    <w:rsid w:val="004D0580"/>
    <w:rsid w:val="004D0739"/>
    <w:rsid w:val="004D132B"/>
    <w:rsid w:val="004D240F"/>
    <w:rsid w:val="004D4BC5"/>
    <w:rsid w:val="004D526D"/>
    <w:rsid w:val="004D5DB8"/>
    <w:rsid w:val="004D61FD"/>
    <w:rsid w:val="004D68FD"/>
    <w:rsid w:val="004E14DE"/>
    <w:rsid w:val="004E5645"/>
    <w:rsid w:val="004E59F6"/>
    <w:rsid w:val="004E6D30"/>
    <w:rsid w:val="004E6FD7"/>
    <w:rsid w:val="004E7CB9"/>
    <w:rsid w:val="004F03E4"/>
    <w:rsid w:val="004F1DE2"/>
    <w:rsid w:val="004F273E"/>
    <w:rsid w:val="004F2F21"/>
    <w:rsid w:val="004F69CC"/>
    <w:rsid w:val="004F72EF"/>
    <w:rsid w:val="00500A5A"/>
    <w:rsid w:val="00503982"/>
    <w:rsid w:val="00503DAD"/>
    <w:rsid w:val="00503F3C"/>
    <w:rsid w:val="005051BE"/>
    <w:rsid w:val="005061E2"/>
    <w:rsid w:val="005072BE"/>
    <w:rsid w:val="005077DA"/>
    <w:rsid w:val="00507857"/>
    <w:rsid w:val="005100CB"/>
    <w:rsid w:val="00510A8E"/>
    <w:rsid w:val="00510AAA"/>
    <w:rsid w:val="005122ED"/>
    <w:rsid w:val="00513F36"/>
    <w:rsid w:val="00514318"/>
    <w:rsid w:val="00515341"/>
    <w:rsid w:val="0051556D"/>
    <w:rsid w:val="0051569D"/>
    <w:rsid w:val="00515A29"/>
    <w:rsid w:val="00515B72"/>
    <w:rsid w:val="00520942"/>
    <w:rsid w:val="00521B6E"/>
    <w:rsid w:val="005226B4"/>
    <w:rsid w:val="00522754"/>
    <w:rsid w:val="00525743"/>
    <w:rsid w:val="00525D5B"/>
    <w:rsid w:val="0052623F"/>
    <w:rsid w:val="00526638"/>
    <w:rsid w:val="005274A3"/>
    <w:rsid w:val="00527BA1"/>
    <w:rsid w:val="00527E34"/>
    <w:rsid w:val="0053085E"/>
    <w:rsid w:val="00530C8C"/>
    <w:rsid w:val="00531841"/>
    <w:rsid w:val="00532517"/>
    <w:rsid w:val="00536358"/>
    <w:rsid w:val="0053662D"/>
    <w:rsid w:val="00536FD6"/>
    <w:rsid w:val="00540620"/>
    <w:rsid w:val="00541CF8"/>
    <w:rsid w:val="00542A79"/>
    <w:rsid w:val="00542B2C"/>
    <w:rsid w:val="00543A07"/>
    <w:rsid w:val="00544C0C"/>
    <w:rsid w:val="00547CD4"/>
    <w:rsid w:val="00547CF0"/>
    <w:rsid w:val="00550221"/>
    <w:rsid w:val="00551B38"/>
    <w:rsid w:val="00552997"/>
    <w:rsid w:val="00553319"/>
    <w:rsid w:val="00553432"/>
    <w:rsid w:val="00553CAA"/>
    <w:rsid w:val="00555086"/>
    <w:rsid w:val="00555D99"/>
    <w:rsid w:val="005568DB"/>
    <w:rsid w:val="0055745F"/>
    <w:rsid w:val="00557ACC"/>
    <w:rsid w:val="00557B68"/>
    <w:rsid w:val="0056184C"/>
    <w:rsid w:val="005621E2"/>
    <w:rsid w:val="00563128"/>
    <w:rsid w:val="00566849"/>
    <w:rsid w:val="00566E8A"/>
    <w:rsid w:val="00567E80"/>
    <w:rsid w:val="00567EBE"/>
    <w:rsid w:val="005713F5"/>
    <w:rsid w:val="00571FCF"/>
    <w:rsid w:val="00572842"/>
    <w:rsid w:val="0057403D"/>
    <w:rsid w:val="005758F1"/>
    <w:rsid w:val="00577283"/>
    <w:rsid w:val="00577644"/>
    <w:rsid w:val="00580631"/>
    <w:rsid w:val="0058144E"/>
    <w:rsid w:val="005818A3"/>
    <w:rsid w:val="005822CB"/>
    <w:rsid w:val="005830AE"/>
    <w:rsid w:val="005847A8"/>
    <w:rsid w:val="005848FD"/>
    <w:rsid w:val="00584C81"/>
    <w:rsid w:val="005902FD"/>
    <w:rsid w:val="00590A4F"/>
    <w:rsid w:val="00593413"/>
    <w:rsid w:val="00594370"/>
    <w:rsid w:val="005966F0"/>
    <w:rsid w:val="005A0194"/>
    <w:rsid w:val="005A32F9"/>
    <w:rsid w:val="005A3D09"/>
    <w:rsid w:val="005A766A"/>
    <w:rsid w:val="005B102A"/>
    <w:rsid w:val="005B1289"/>
    <w:rsid w:val="005B14EA"/>
    <w:rsid w:val="005B1893"/>
    <w:rsid w:val="005B2156"/>
    <w:rsid w:val="005B2988"/>
    <w:rsid w:val="005B3A5B"/>
    <w:rsid w:val="005B4724"/>
    <w:rsid w:val="005B6080"/>
    <w:rsid w:val="005B63A6"/>
    <w:rsid w:val="005B6D69"/>
    <w:rsid w:val="005C0A43"/>
    <w:rsid w:val="005C10AB"/>
    <w:rsid w:val="005C1A44"/>
    <w:rsid w:val="005C258C"/>
    <w:rsid w:val="005C4683"/>
    <w:rsid w:val="005C502F"/>
    <w:rsid w:val="005C5750"/>
    <w:rsid w:val="005C5D97"/>
    <w:rsid w:val="005C6131"/>
    <w:rsid w:val="005D0C35"/>
    <w:rsid w:val="005D0FA5"/>
    <w:rsid w:val="005D2E0D"/>
    <w:rsid w:val="005D3ACC"/>
    <w:rsid w:val="005D4BC5"/>
    <w:rsid w:val="005D599C"/>
    <w:rsid w:val="005D5C3D"/>
    <w:rsid w:val="005D6968"/>
    <w:rsid w:val="005E009F"/>
    <w:rsid w:val="005E0C56"/>
    <w:rsid w:val="005E0CA7"/>
    <w:rsid w:val="005E2A47"/>
    <w:rsid w:val="005E2B19"/>
    <w:rsid w:val="005E2EDC"/>
    <w:rsid w:val="005E3068"/>
    <w:rsid w:val="005E41A4"/>
    <w:rsid w:val="005E5395"/>
    <w:rsid w:val="005E53C3"/>
    <w:rsid w:val="005E7E3B"/>
    <w:rsid w:val="005F006D"/>
    <w:rsid w:val="005F0BD9"/>
    <w:rsid w:val="005F1129"/>
    <w:rsid w:val="005F11AD"/>
    <w:rsid w:val="005F21DC"/>
    <w:rsid w:val="005F2896"/>
    <w:rsid w:val="005F29D4"/>
    <w:rsid w:val="005F29D7"/>
    <w:rsid w:val="005F42BD"/>
    <w:rsid w:val="005F5C2E"/>
    <w:rsid w:val="005F735F"/>
    <w:rsid w:val="006028FC"/>
    <w:rsid w:val="00604134"/>
    <w:rsid w:val="006065B3"/>
    <w:rsid w:val="0060721B"/>
    <w:rsid w:val="0061006C"/>
    <w:rsid w:val="00612ABD"/>
    <w:rsid w:val="0061380C"/>
    <w:rsid w:val="00614F51"/>
    <w:rsid w:val="0061511C"/>
    <w:rsid w:val="00615806"/>
    <w:rsid w:val="006176A4"/>
    <w:rsid w:val="006177A4"/>
    <w:rsid w:val="006177D8"/>
    <w:rsid w:val="00617B65"/>
    <w:rsid w:val="006208AC"/>
    <w:rsid w:val="00621887"/>
    <w:rsid w:val="00622F3B"/>
    <w:rsid w:val="0062345D"/>
    <w:rsid w:val="006239DB"/>
    <w:rsid w:val="00624BAD"/>
    <w:rsid w:val="00625D02"/>
    <w:rsid w:val="0062647B"/>
    <w:rsid w:val="00626C65"/>
    <w:rsid w:val="0062757D"/>
    <w:rsid w:val="00630AFA"/>
    <w:rsid w:val="00632212"/>
    <w:rsid w:val="00632C4B"/>
    <w:rsid w:val="00633639"/>
    <w:rsid w:val="006337AF"/>
    <w:rsid w:val="00633DAB"/>
    <w:rsid w:val="00635B09"/>
    <w:rsid w:val="00636E91"/>
    <w:rsid w:val="00636F20"/>
    <w:rsid w:val="006378AD"/>
    <w:rsid w:val="006415D9"/>
    <w:rsid w:val="006425E2"/>
    <w:rsid w:val="00642A14"/>
    <w:rsid w:val="006432F6"/>
    <w:rsid w:val="00645BD8"/>
    <w:rsid w:val="00646068"/>
    <w:rsid w:val="00647507"/>
    <w:rsid w:val="006475D3"/>
    <w:rsid w:val="00650074"/>
    <w:rsid w:val="006506EF"/>
    <w:rsid w:val="006508EB"/>
    <w:rsid w:val="006517A7"/>
    <w:rsid w:val="00652642"/>
    <w:rsid w:val="00653A4C"/>
    <w:rsid w:val="00653C0D"/>
    <w:rsid w:val="0065427A"/>
    <w:rsid w:val="00654DEA"/>
    <w:rsid w:val="00654E24"/>
    <w:rsid w:val="0065704F"/>
    <w:rsid w:val="00660AE1"/>
    <w:rsid w:val="00661648"/>
    <w:rsid w:val="00662223"/>
    <w:rsid w:val="0066285F"/>
    <w:rsid w:val="006628DB"/>
    <w:rsid w:val="00664467"/>
    <w:rsid w:val="00665751"/>
    <w:rsid w:val="00665806"/>
    <w:rsid w:val="00666EFC"/>
    <w:rsid w:val="00666F89"/>
    <w:rsid w:val="00667764"/>
    <w:rsid w:val="0067057E"/>
    <w:rsid w:val="00671EDD"/>
    <w:rsid w:val="0067576A"/>
    <w:rsid w:val="00676145"/>
    <w:rsid w:val="00677AFF"/>
    <w:rsid w:val="006808C6"/>
    <w:rsid w:val="00680FD8"/>
    <w:rsid w:val="00681CDE"/>
    <w:rsid w:val="00681D75"/>
    <w:rsid w:val="0068455A"/>
    <w:rsid w:val="0068521F"/>
    <w:rsid w:val="00686670"/>
    <w:rsid w:val="006877FF"/>
    <w:rsid w:val="00687CE4"/>
    <w:rsid w:val="00690BB5"/>
    <w:rsid w:val="00690EC1"/>
    <w:rsid w:val="00691601"/>
    <w:rsid w:val="0069205C"/>
    <w:rsid w:val="00692FBD"/>
    <w:rsid w:val="0069462D"/>
    <w:rsid w:val="00696585"/>
    <w:rsid w:val="00697342"/>
    <w:rsid w:val="006978AF"/>
    <w:rsid w:val="00697DA1"/>
    <w:rsid w:val="006A07E6"/>
    <w:rsid w:val="006A5048"/>
    <w:rsid w:val="006A6C97"/>
    <w:rsid w:val="006A771E"/>
    <w:rsid w:val="006B17B4"/>
    <w:rsid w:val="006B199E"/>
    <w:rsid w:val="006B40AE"/>
    <w:rsid w:val="006B53C7"/>
    <w:rsid w:val="006B64B8"/>
    <w:rsid w:val="006B6735"/>
    <w:rsid w:val="006B7D47"/>
    <w:rsid w:val="006C080A"/>
    <w:rsid w:val="006C08F0"/>
    <w:rsid w:val="006C0C20"/>
    <w:rsid w:val="006C0C42"/>
    <w:rsid w:val="006C2FE1"/>
    <w:rsid w:val="006C349C"/>
    <w:rsid w:val="006C5435"/>
    <w:rsid w:val="006C5449"/>
    <w:rsid w:val="006C63CD"/>
    <w:rsid w:val="006C7062"/>
    <w:rsid w:val="006C745C"/>
    <w:rsid w:val="006C7834"/>
    <w:rsid w:val="006D0648"/>
    <w:rsid w:val="006D0F9E"/>
    <w:rsid w:val="006D1A82"/>
    <w:rsid w:val="006D6775"/>
    <w:rsid w:val="006D6B0D"/>
    <w:rsid w:val="006D7586"/>
    <w:rsid w:val="006E020D"/>
    <w:rsid w:val="006E2049"/>
    <w:rsid w:val="006E2D8B"/>
    <w:rsid w:val="006E367A"/>
    <w:rsid w:val="006E3B79"/>
    <w:rsid w:val="006E595E"/>
    <w:rsid w:val="006E5AF2"/>
    <w:rsid w:val="006F16DA"/>
    <w:rsid w:val="006F6313"/>
    <w:rsid w:val="006F6DBD"/>
    <w:rsid w:val="006F7607"/>
    <w:rsid w:val="007026F1"/>
    <w:rsid w:val="007040ED"/>
    <w:rsid w:val="007102B1"/>
    <w:rsid w:val="00710EB6"/>
    <w:rsid w:val="00711D7F"/>
    <w:rsid w:val="0071243F"/>
    <w:rsid w:val="0071298C"/>
    <w:rsid w:val="0071318D"/>
    <w:rsid w:val="007131C9"/>
    <w:rsid w:val="00715727"/>
    <w:rsid w:val="00715BCC"/>
    <w:rsid w:val="00717388"/>
    <w:rsid w:val="00721281"/>
    <w:rsid w:val="00723B5D"/>
    <w:rsid w:val="0072465B"/>
    <w:rsid w:val="00726A51"/>
    <w:rsid w:val="00730241"/>
    <w:rsid w:val="0073066F"/>
    <w:rsid w:val="0073085A"/>
    <w:rsid w:val="00730DC7"/>
    <w:rsid w:val="007324A6"/>
    <w:rsid w:val="00732940"/>
    <w:rsid w:val="00732F50"/>
    <w:rsid w:val="00733A54"/>
    <w:rsid w:val="00734013"/>
    <w:rsid w:val="0073527F"/>
    <w:rsid w:val="007359E4"/>
    <w:rsid w:val="0074403B"/>
    <w:rsid w:val="00744977"/>
    <w:rsid w:val="00744AF0"/>
    <w:rsid w:val="0074551E"/>
    <w:rsid w:val="007469C8"/>
    <w:rsid w:val="0075050C"/>
    <w:rsid w:val="007534E4"/>
    <w:rsid w:val="00753CE8"/>
    <w:rsid w:val="00754984"/>
    <w:rsid w:val="00756058"/>
    <w:rsid w:val="0075683D"/>
    <w:rsid w:val="007570A4"/>
    <w:rsid w:val="00760F10"/>
    <w:rsid w:val="00760F89"/>
    <w:rsid w:val="00761A01"/>
    <w:rsid w:val="00762846"/>
    <w:rsid w:val="00762F81"/>
    <w:rsid w:val="00763FDF"/>
    <w:rsid w:val="00764ED1"/>
    <w:rsid w:val="00765D46"/>
    <w:rsid w:val="007670E8"/>
    <w:rsid w:val="007671E7"/>
    <w:rsid w:val="00767DBF"/>
    <w:rsid w:val="0077210B"/>
    <w:rsid w:val="00772124"/>
    <w:rsid w:val="00772F83"/>
    <w:rsid w:val="007743E4"/>
    <w:rsid w:val="00775C05"/>
    <w:rsid w:val="00780276"/>
    <w:rsid w:val="0078185F"/>
    <w:rsid w:val="007818B2"/>
    <w:rsid w:val="00784506"/>
    <w:rsid w:val="00784BFA"/>
    <w:rsid w:val="00785258"/>
    <w:rsid w:val="00785A6D"/>
    <w:rsid w:val="00786943"/>
    <w:rsid w:val="007872B1"/>
    <w:rsid w:val="007901F9"/>
    <w:rsid w:val="007918C5"/>
    <w:rsid w:val="0079379A"/>
    <w:rsid w:val="00794B8B"/>
    <w:rsid w:val="00795569"/>
    <w:rsid w:val="0079735D"/>
    <w:rsid w:val="007A0E19"/>
    <w:rsid w:val="007A0EE0"/>
    <w:rsid w:val="007A2C0A"/>
    <w:rsid w:val="007A35DC"/>
    <w:rsid w:val="007A55D3"/>
    <w:rsid w:val="007A5DB4"/>
    <w:rsid w:val="007A66B9"/>
    <w:rsid w:val="007A780E"/>
    <w:rsid w:val="007B0269"/>
    <w:rsid w:val="007B1282"/>
    <w:rsid w:val="007B1925"/>
    <w:rsid w:val="007B36FE"/>
    <w:rsid w:val="007B4C9D"/>
    <w:rsid w:val="007B6B05"/>
    <w:rsid w:val="007B7739"/>
    <w:rsid w:val="007C078A"/>
    <w:rsid w:val="007C1380"/>
    <w:rsid w:val="007C22B4"/>
    <w:rsid w:val="007C3133"/>
    <w:rsid w:val="007C5CB4"/>
    <w:rsid w:val="007D2EF9"/>
    <w:rsid w:val="007D32C3"/>
    <w:rsid w:val="007D4DCB"/>
    <w:rsid w:val="007D6128"/>
    <w:rsid w:val="007E1D74"/>
    <w:rsid w:val="007E20E3"/>
    <w:rsid w:val="007E2132"/>
    <w:rsid w:val="007E25E5"/>
    <w:rsid w:val="007E47C6"/>
    <w:rsid w:val="007E4F06"/>
    <w:rsid w:val="007E55D1"/>
    <w:rsid w:val="007E603A"/>
    <w:rsid w:val="007E699D"/>
    <w:rsid w:val="007E6A39"/>
    <w:rsid w:val="007E6B95"/>
    <w:rsid w:val="007F13C4"/>
    <w:rsid w:val="007F1987"/>
    <w:rsid w:val="007F337B"/>
    <w:rsid w:val="007F35AC"/>
    <w:rsid w:val="007F3DE8"/>
    <w:rsid w:val="007F4A25"/>
    <w:rsid w:val="007F6053"/>
    <w:rsid w:val="007F6775"/>
    <w:rsid w:val="008010BB"/>
    <w:rsid w:val="00801BF6"/>
    <w:rsid w:val="00801DD5"/>
    <w:rsid w:val="008030A9"/>
    <w:rsid w:val="00806434"/>
    <w:rsid w:val="008064BB"/>
    <w:rsid w:val="00806530"/>
    <w:rsid w:val="0081051D"/>
    <w:rsid w:val="00811C6C"/>
    <w:rsid w:val="00811ED9"/>
    <w:rsid w:val="0081323E"/>
    <w:rsid w:val="008150EF"/>
    <w:rsid w:val="00816199"/>
    <w:rsid w:val="00816D8E"/>
    <w:rsid w:val="008175BB"/>
    <w:rsid w:val="00817924"/>
    <w:rsid w:val="00821674"/>
    <w:rsid w:val="0082425C"/>
    <w:rsid w:val="00825343"/>
    <w:rsid w:val="008271B8"/>
    <w:rsid w:val="0082737B"/>
    <w:rsid w:val="00831D35"/>
    <w:rsid w:val="00832665"/>
    <w:rsid w:val="00833CC9"/>
    <w:rsid w:val="00834E9F"/>
    <w:rsid w:val="00836564"/>
    <w:rsid w:val="00836C08"/>
    <w:rsid w:val="00836EC0"/>
    <w:rsid w:val="0083759F"/>
    <w:rsid w:val="00843889"/>
    <w:rsid w:val="00844E78"/>
    <w:rsid w:val="00845249"/>
    <w:rsid w:val="00845752"/>
    <w:rsid w:val="00845CD5"/>
    <w:rsid w:val="008511E3"/>
    <w:rsid w:val="008512F9"/>
    <w:rsid w:val="00851972"/>
    <w:rsid w:val="008528EC"/>
    <w:rsid w:val="00853D0E"/>
    <w:rsid w:val="00854558"/>
    <w:rsid w:val="00856793"/>
    <w:rsid w:val="00857890"/>
    <w:rsid w:val="00860445"/>
    <w:rsid w:val="008611C9"/>
    <w:rsid w:val="00861273"/>
    <w:rsid w:val="00861398"/>
    <w:rsid w:val="00861879"/>
    <w:rsid w:val="008618C8"/>
    <w:rsid w:val="008628CA"/>
    <w:rsid w:val="00863533"/>
    <w:rsid w:val="00863B72"/>
    <w:rsid w:val="00863DFF"/>
    <w:rsid w:val="008644AC"/>
    <w:rsid w:val="008654CE"/>
    <w:rsid w:val="008674D3"/>
    <w:rsid w:val="008677C9"/>
    <w:rsid w:val="008677E3"/>
    <w:rsid w:val="0087086F"/>
    <w:rsid w:val="00870C4E"/>
    <w:rsid w:val="008723D8"/>
    <w:rsid w:val="00873488"/>
    <w:rsid w:val="008740F8"/>
    <w:rsid w:val="00875074"/>
    <w:rsid w:val="008769AD"/>
    <w:rsid w:val="00877B32"/>
    <w:rsid w:val="00877DF3"/>
    <w:rsid w:val="00880074"/>
    <w:rsid w:val="00880123"/>
    <w:rsid w:val="008808F7"/>
    <w:rsid w:val="0088240B"/>
    <w:rsid w:val="0088245D"/>
    <w:rsid w:val="00882EBE"/>
    <w:rsid w:val="008833AA"/>
    <w:rsid w:val="008846B0"/>
    <w:rsid w:val="008860F1"/>
    <w:rsid w:val="00890255"/>
    <w:rsid w:val="00890879"/>
    <w:rsid w:val="0089089D"/>
    <w:rsid w:val="008941BF"/>
    <w:rsid w:val="0089530A"/>
    <w:rsid w:val="0089619B"/>
    <w:rsid w:val="00897CAB"/>
    <w:rsid w:val="008A1945"/>
    <w:rsid w:val="008A3055"/>
    <w:rsid w:val="008A3CF9"/>
    <w:rsid w:val="008A47A0"/>
    <w:rsid w:val="008A48DF"/>
    <w:rsid w:val="008B3945"/>
    <w:rsid w:val="008B4236"/>
    <w:rsid w:val="008B4337"/>
    <w:rsid w:val="008B46ED"/>
    <w:rsid w:val="008B5F95"/>
    <w:rsid w:val="008B7B97"/>
    <w:rsid w:val="008C000A"/>
    <w:rsid w:val="008C3712"/>
    <w:rsid w:val="008C4AFC"/>
    <w:rsid w:val="008C5456"/>
    <w:rsid w:val="008C5B48"/>
    <w:rsid w:val="008C684A"/>
    <w:rsid w:val="008C6B51"/>
    <w:rsid w:val="008D0696"/>
    <w:rsid w:val="008D0789"/>
    <w:rsid w:val="008D1E13"/>
    <w:rsid w:val="008D1E94"/>
    <w:rsid w:val="008D2F02"/>
    <w:rsid w:val="008D384D"/>
    <w:rsid w:val="008D4022"/>
    <w:rsid w:val="008D50DD"/>
    <w:rsid w:val="008D639D"/>
    <w:rsid w:val="008D6CFE"/>
    <w:rsid w:val="008D7160"/>
    <w:rsid w:val="008D7331"/>
    <w:rsid w:val="008D7722"/>
    <w:rsid w:val="008E08B3"/>
    <w:rsid w:val="008E08DE"/>
    <w:rsid w:val="008E0EB9"/>
    <w:rsid w:val="008E1E51"/>
    <w:rsid w:val="008E495F"/>
    <w:rsid w:val="008E4A9A"/>
    <w:rsid w:val="008E4D0C"/>
    <w:rsid w:val="008E52B8"/>
    <w:rsid w:val="008E5644"/>
    <w:rsid w:val="008E5C87"/>
    <w:rsid w:val="008E77C8"/>
    <w:rsid w:val="008F0168"/>
    <w:rsid w:val="008F1A90"/>
    <w:rsid w:val="008F2741"/>
    <w:rsid w:val="008F2CD1"/>
    <w:rsid w:val="008F3A46"/>
    <w:rsid w:val="008F5254"/>
    <w:rsid w:val="008F58F7"/>
    <w:rsid w:val="008F7229"/>
    <w:rsid w:val="008F7245"/>
    <w:rsid w:val="008F7AA9"/>
    <w:rsid w:val="00900C36"/>
    <w:rsid w:val="00901E8E"/>
    <w:rsid w:val="00902652"/>
    <w:rsid w:val="00902D4F"/>
    <w:rsid w:val="009051D7"/>
    <w:rsid w:val="0090580E"/>
    <w:rsid w:val="00911023"/>
    <w:rsid w:val="0091115E"/>
    <w:rsid w:val="00911F31"/>
    <w:rsid w:val="0091228E"/>
    <w:rsid w:val="009125DC"/>
    <w:rsid w:val="00912B86"/>
    <w:rsid w:val="00913CD3"/>
    <w:rsid w:val="009149E0"/>
    <w:rsid w:val="00917A81"/>
    <w:rsid w:val="009215DF"/>
    <w:rsid w:val="00921A33"/>
    <w:rsid w:val="00921AB7"/>
    <w:rsid w:val="00921C53"/>
    <w:rsid w:val="0092339A"/>
    <w:rsid w:val="009233DC"/>
    <w:rsid w:val="00923763"/>
    <w:rsid w:val="009246FD"/>
    <w:rsid w:val="00930366"/>
    <w:rsid w:val="00932A33"/>
    <w:rsid w:val="00932C93"/>
    <w:rsid w:val="009335D0"/>
    <w:rsid w:val="00936649"/>
    <w:rsid w:val="009370EC"/>
    <w:rsid w:val="0094112B"/>
    <w:rsid w:val="00941AB8"/>
    <w:rsid w:val="00943C7F"/>
    <w:rsid w:val="009463E3"/>
    <w:rsid w:val="00950004"/>
    <w:rsid w:val="0095208E"/>
    <w:rsid w:val="009533A2"/>
    <w:rsid w:val="0095690F"/>
    <w:rsid w:val="00956E92"/>
    <w:rsid w:val="00957C03"/>
    <w:rsid w:val="009610D1"/>
    <w:rsid w:val="00961389"/>
    <w:rsid w:val="009613F6"/>
    <w:rsid w:val="00961EEA"/>
    <w:rsid w:val="009722E3"/>
    <w:rsid w:val="00972C5E"/>
    <w:rsid w:val="00972C73"/>
    <w:rsid w:val="009730C9"/>
    <w:rsid w:val="00974D1F"/>
    <w:rsid w:val="009750F2"/>
    <w:rsid w:val="009761EE"/>
    <w:rsid w:val="00976A41"/>
    <w:rsid w:val="00976B53"/>
    <w:rsid w:val="009809BD"/>
    <w:rsid w:val="009809ED"/>
    <w:rsid w:val="00980FE7"/>
    <w:rsid w:val="00982062"/>
    <w:rsid w:val="0098234A"/>
    <w:rsid w:val="0098371D"/>
    <w:rsid w:val="00983893"/>
    <w:rsid w:val="00983C35"/>
    <w:rsid w:val="009868F5"/>
    <w:rsid w:val="00986D27"/>
    <w:rsid w:val="009905F1"/>
    <w:rsid w:val="00993546"/>
    <w:rsid w:val="00993964"/>
    <w:rsid w:val="00997CC2"/>
    <w:rsid w:val="00997F95"/>
    <w:rsid w:val="009A0B7F"/>
    <w:rsid w:val="009A16B8"/>
    <w:rsid w:val="009A18D7"/>
    <w:rsid w:val="009A1C4E"/>
    <w:rsid w:val="009A2F05"/>
    <w:rsid w:val="009B0DA8"/>
    <w:rsid w:val="009B17B2"/>
    <w:rsid w:val="009B396F"/>
    <w:rsid w:val="009B3E00"/>
    <w:rsid w:val="009B459D"/>
    <w:rsid w:val="009B545B"/>
    <w:rsid w:val="009B550F"/>
    <w:rsid w:val="009B678C"/>
    <w:rsid w:val="009B7299"/>
    <w:rsid w:val="009B7FED"/>
    <w:rsid w:val="009C0772"/>
    <w:rsid w:val="009C1A80"/>
    <w:rsid w:val="009C412D"/>
    <w:rsid w:val="009C42C0"/>
    <w:rsid w:val="009C5B82"/>
    <w:rsid w:val="009C6FEA"/>
    <w:rsid w:val="009D2531"/>
    <w:rsid w:val="009D41FD"/>
    <w:rsid w:val="009D59DF"/>
    <w:rsid w:val="009E0EB8"/>
    <w:rsid w:val="009E37B0"/>
    <w:rsid w:val="009E4BCE"/>
    <w:rsid w:val="009E51B7"/>
    <w:rsid w:val="009E5B2C"/>
    <w:rsid w:val="009E5D40"/>
    <w:rsid w:val="009E6310"/>
    <w:rsid w:val="009E6D55"/>
    <w:rsid w:val="009E7660"/>
    <w:rsid w:val="009F027E"/>
    <w:rsid w:val="009F0F9C"/>
    <w:rsid w:val="009F3AA3"/>
    <w:rsid w:val="009F5D91"/>
    <w:rsid w:val="009F72A7"/>
    <w:rsid w:val="00A0024E"/>
    <w:rsid w:val="00A00261"/>
    <w:rsid w:val="00A002B1"/>
    <w:rsid w:val="00A00418"/>
    <w:rsid w:val="00A01DE4"/>
    <w:rsid w:val="00A02484"/>
    <w:rsid w:val="00A02806"/>
    <w:rsid w:val="00A02AF3"/>
    <w:rsid w:val="00A05E0C"/>
    <w:rsid w:val="00A06290"/>
    <w:rsid w:val="00A06F16"/>
    <w:rsid w:val="00A07492"/>
    <w:rsid w:val="00A07B99"/>
    <w:rsid w:val="00A10280"/>
    <w:rsid w:val="00A10E41"/>
    <w:rsid w:val="00A10EDB"/>
    <w:rsid w:val="00A1129F"/>
    <w:rsid w:val="00A11C8B"/>
    <w:rsid w:val="00A150D2"/>
    <w:rsid w:val="00A16A0B"/>
    <w:rsid w:val="00A16A85"/>
    <w:rsid w:val="00A22575"/>
    <w:rsid w:val="00A232FB"/>
    <w:rsid w:val="00A248BA"/>
    <w:rsid w:val="00A24C1E"/>
    <w:rsid w:val="00A250B6"/>
    <w:rsid w:val="00A25AB7"/>
    <w:rsid w:val="00A26ABA"/>
    <w:rsid w:val="00A307DC"/>
    <w:rsid w:val="00A31364"/>
    <w:rsid w:val="00A31441"/>
    <w:rsid w:val="00A31502"/>
    <w:rsid w:val="00A31719"/>
    <w:rsid w:val="00A318D0"/>
    <w:rsid w:val="00A32CB0"/>
    <w:rsid w:val="00A34295"/>
    <w:rsid w:val="00A345F1"/>
    <w:rsid w:val="00A348B0"/>
    <w:rsid w:val="00A34DE4"/>
    <w:rsid w:val="00A357EC"/>
    <w:rsid w:val="00A35A2B"/>
    <w:rsid w:val="00A40255"/>
    <w:rsid w:val="00A41BCD"/>
    <w:rsid w:val="00A43C3F"/>
    <w:rsid w:val="00A445B7"/>
    <w:rsid w:val="00A447CD"/>
    <w:rsid w:val="00A449CF"/>
    <w:rsid w:val="00A45D9A"/>
    <w:rsid w:val="00A52622"/>
    <w:rsid w:val="00A5316E"/>
    <w:rsid w:val="00A53BB7"/>
    <w:rsid w:val="00A53C9A"/>
    <w:rsid w:val="00A53E9D"/>
    <w:rsid w:val="00A56740"/>
    <w:rsid w:val="00A57C6C"/>
    <w:rsid w:val="00A60922"/>
    <w:rsid w:val="00A625C0"/>
    <w:rsid w:val="00A62E76"/>
    <w:rsid w:val="00A64178"/>
    <w:rsid w:val="00A64525"/>
    <w:rsid w:val="00A649FE"/>
    <w:rsid w:val="00A65512"/>
    <w:rsid w:val="00A661A2"/>
    <w:rsid w:val="00A70326"/>
    <w:rsid w:val="00A71514"/>
    <w:rsid w:val="00A72EDB"/>
    <w:rsid w:val="00A72F99"/>
    <w:rsid w:val="00A732AC"/>
    <w:rsid w:val="00A73472"/>
    <w:rsid w:val="00A808B6"/>
    <w:rsid w:val="00A81691"/>
    <w:rsid w:val="00A8214E"/>
    <w:rsid w:val="00A82593"/>
    <w:rsid w:val="00A82DB3"/>
    <w:rsid w:val="00A83042"/>
    <w:rsid w:val="00A83220"/>
    <w:rsid w:val="00A847F0"/>
    <w:rsid w:val="00A85239"/>
    <w:rsid w:val="00A86AA2"/>
    <w:rsid w:val="00A8703A"/>
    <w:rsid w:val="00A8709B"/>
    <w:rsid w:val="00A90A8E"/>
    <w:rsid w:val="00A936EE"/>
    <w:rsid w:val="00A93A04"/>
    <w:rsid w:val="00A9503F"/>
    <w:rsid w:val="00A967A3"/>
    <w:rsid w:val="00A9710C"/>
    <w:rsid w:val="00AA088A"/>
    <w:rsid w:val="00AA1037"/>
    <w:rsid w:val="00AA27A4"/>
    <w:rsid w:val="00AA4928"/>
    <w:rsid w:val="00AA5D15"/>
    <w:rsid w:val="00AA60A1"/>
    <w:rsid w:val="00AA7322"/>
    <w:rsid w:val="00AA76E7"/>
    <w:rsid w:val="00AA7F47"/>
    <w:rsid w:val="00AB1066"/>
    <w:rsid w:val="00AB12BA"/>
    <w:rsid w:val="00AB1AD8"/>
    <w:rsid w:val="00AB38C4"/>
    <w:rsid w:val="00AB742F"/>
    <w:rsid w:val="00AC0A6C"/>
    <w:rsid w:val="00AC190C"/>
    <w:rsid w:val="00AC1C25"/>
    <w:rsid w:val="00AD2600"/>
    <w:rsid w:val="00AD3870"/>
    <w:rsid w:val="00AD5F08"/>
    <w:rsid w:val="00AD605F"/>
    <w:rsid w:val="00AE006D"/>
    <w:rsid w:val="00AE263E"/>
    <w:rsid w:val="00AE296E"/>
    <w:rsid w:val="00AE335D"/>
    <w:rsid w:val="00AE34D5"/>
    <w:rsid w:val="00AE363D"/>
    <w:rsid w:val="00AE43EA"/>
    <w:rsid w:val="00AE5695"/>
    <w:rsid w:val="00AE6D1A"/>
    <w:rsid w:val="00AE7E7A"/>
    <w:rsid w:val="00AF07F2"/>
    <w:rsid w:val="00AF3100"/>
    <w:rsid w:val="00AF4E3F"/>
    <w:rsid w:val="00AF59B9"/>
    <w:rsid w:val="00B000D2"/>
    <w:rsid w:val="00B0011F"/>
    <w:rsid w:val="00B01FA1"/>
    <w:rsid w:val="00B0271F"/>
    <w:rsid w:val="00B032A2"/>
    <w:rsid w:val="00B03C34"/>
    <w:rsid w:val="00B05B8A"/>
    <w:rsid w:val="00B0622E"/>
    <w:rsid w:val="00B06CE0"/>
    <w:rsid w:val="00B0754D"/>
    <w:rsid w:val="00B1075B"/>
    <w:rsid w:val="00B10B8E"/>
    <w:rsid w:val="00B1114F"/>
    <w:rsid w:val="00B1186F"/>
    <w:rsid w:val="00B1229D"/>
    <w:rsid w:val="00B12B1F"/>
    <w:rsid w:val="00B14510"/>
    <w:rsid w:val="00B148D5"/>
    <w:rsid w:val="00B148E4"/>
    <w:rsid w:val="00B156D9"/>
    <w:rsid w:val="00B1573B"/>
    <w:rsid w:val="00B15897"/>
    <w:rsid w:val="00B22083"/>
    <w:rsid w:val="00B238F6"/>
    <w:rsid w:val="00B25E59"/>
    <w:rsid w:val="00B26FC7"/>
    <w:rsid w:val="00B311B1"/>
    <w:rsid w:val="00B32B52"/>
    <w:rsid w:val="00B3394D"/>
    <w:rsid w:val="00B3607A"/>
    <w:rsid w:val="00B37C60"/>
    <w:rsid w:val="00B41DAA"/>
    <w:rsid w:val="00B41FDD"/>
    <w:rsid w:val="00B43869"/>
    <w:rsid w:val="00B453FD"/>
    <w:rsid w:val="00B4594E"/>
    <w:rsid w:val="00B46F0C"/>
    <w:rsid w:val="00B501F1"/>
    <w:rsid w:val="00B526DE"/>
    <w:rsid w:val="00B533AA"/>
    <w:rsid w:val="00B53465"/>
    <w:rsid w:val="00B537C3"/>
    <w:rsid w:val="00B540E3"/>
    <w:rsid w:val="00B60BB1"/>
    <w:rsid w:val="00B61044"/>
    <w:rsid w:val="00B62789"/>
    <w:rsid w:val="00B632DE"/>
    <w:rsid w:val="00B63FF3"/>
    <w:rsid w:val="00B6463F"/>
    <w:rsid w:val="00B648B7"/>
    <w:rsid w:val="00B6683E"/>
    <w:rsid w:val="00B67571"/>
    <w:rsid w:val="00B678E8"/>
    <w:rsid w:val="00B67C75"/>
    <w:rsid w:val="00B70072"/>
    <w:rsid w:val="00B716B9"/>
    <w:rsid w:val="00B72239"/>
    <w:rsid w:val="00B7261A"/>
    <w:rsid w:val="00B74957"/>
    <w:rsid w:val="00B76011"/>
    <w:rsid w:val="00B760B1"/>
    <w:rsid w:val="00B76B94"/>
    <w:rsid w:val="00B773E0"/>
    <w:rsid w:val="00B7763F"/>
    <w:rsid w:val="00B80C65"/>
    <w:rsid w:val="00B8208A"/>
    <w:rsid w:val="00B82965"/>
    <w:rsid w:val="00B8526D"/>
    <w:rsid w:val="00B85CCF"/>
    <w:rsid w:val="00B85FDC"/>
    <w:rsid w:val="00B868EE"/>
    <w:rsid w:val="00B86EA0"/>
    <w:rsid w:val="00B910D7"/>
    <w:rsid w:val="00B913B4"/>
    <w:rsid w:val="00B93359"/>
    <w:rsid w:val="00B9495F"/>
    <w:rsid w:val="00B96B77"/>
    <w:rsid w:val="00B96C94"/>
    <w:rsid w:val="00BA04C6"/>
    <w:rsid w:val="00BA07BB"/>
    <w:rsid w:val="00BA1662"/>
    <w:rsid w:val="00BA1C53"/>
    <w:rsid w:val="00BA28A5"/>
    <w:rsid w:val="00BA3C5D"/>
    <w:rsid w:val="00BA5F8C"/>
    <w:rsid w:val="00BA6085"/>
    <w:rsid w:val="00BA61C4"/>
    <w:rsid w:val="00BA714E"/>
    <w:rsid w:val="00BA7742"/>
    <w:rsid w:val="00BB14E0"/>
    <w:rsid w:val="00BB62C2"/>
    <w:rsid w:val="00BB740D"/>
    <w:rsid w:val="00BB74F1"/>
    <w:rsid w:val="00BB7961"/>
    <w:rsid w:val="00BC0699"/>
    <w:rsid w:val="00BC189F"/>
    <w:rsid w:val="00BC344A"/>
    <w:rsid w:val="00BC3D7E"/>
    <w:rsid w:val="00BC6359"/>
    <w:rsid w:val="00BC6C74"/>
    <w:rsid w:val="00BC7644"/>
    <w:rsid w:val="00BD08BB"/>
    <w:rsid w:val="00BD3944"/>
    <w:rsid w:val="00BD5A0C"/>
    <w:rsid w:val="00BD5E97"/>
    <w:rsid w:val="00BD6AD1"/>
    <w:rsid w:val="00BD6E63"/>
    <w:rsid w:val="00BE0CA1"/>
    <w:rsid w:val="00BE155C"/>
    <w:rsid w:val="00BE2FDA"/>
    <w:rsid w:val="00BE4576"/>
    <w:rsid w:val="00BE4A4B"/>
    <w:rsid w:val="00BE4D8E"/>
    <w:rsid w:val="00BE4DC1"/>
    <w:rsid w:val="00BE4F75"/>
    <w:rsid w:val="00BE7B2E"/>
    <w:rsid w:val="00BF15C3"/>
    <w:rsid w:val="00BF2E09"/>
    <w:rsid w:val="00BF4185"/>
    <w:rsid w:val="00BF5F3E"/>
    <w:rsid w:val="00BF6C82"/>
    <w:rsid w:val="00BF7248"/>
    <w:rsid w:val="00BF733C"/>
    <w:rsid w:val="00C010C4"/>
    <w:rsid w:val="00C04418"/>
    <w:rsid w:val="00C04DA0"/>
    <w:rsid w:val="00C053E5"/>
    <w:rsid w:val="00C05B97"/>
    <w:rsid w:val="00C1162A"/>
    <w:rsid w:val="00C11866"/>
    <w:rsid w:val="00C12CB7"/>
    <w:rsid w:val="00C1306E"/>
    <w:rsid w:val="00C14EC2"/>
    <w:rsid w:val="00C15FBE"/>
    <w:rsid w:val="00C16065"/>
    <w:rsid w:val="00C16728"/>
    <w:rsid w:val="00C1725F"/>
    <w:rsid w:val="00C22DFA"/>
    <w:rsid w:val="00C240BE"/>
    <w:rsid w:val="00C24620"/>
    <w:rsid w:val="00C25F37"/>
    <w:rsid w:val="00C27E32"/>
    <w:rsid w:val="00C30272"/>
    <w:rsid w:val="00C32547"/>
    <w:rsid w:val="00C32827"/>
    <w:rsid w:val="00C32DF1"/>
    <w:rsid w:val="00C3301D"/>
    <w:rsid w:val="00C330AF"/>
    <w:rsid w:val="00C34210"/>
    <w:rsid w:val="00C34F39"/>
    <w:rsid w:val="00C354F7"/>
    <w:rsid w:val="00C35ECA"/>
    <w:rsid w:val="00C36F74"/>
    <w:rsid w:val="00C42E1E"/>
    <w:rsid w:val="00C461B9"/>
    <w:rsid w:val="00C479FB"/>
    <w:rsid w:val="00C5096A"/>
    <w:rsid w:val="00C5118F"/>
    <w:rsid w:val="00C51B1F"/>
    <w:rsid w:val="00C531E0"/>
    <w:rsid w:val="00C53438"/>
    <w:rsid w:val="00C542D0"/>
    <w:rsid w:val="00C55693"/>
    <w:rsid w:val="00C55CE5"/>
    <w:rsid w:val="00C56E8A"/>
    <w:rsid w:val="00C61AD9"/>
    <w:rsid w:val="00C637D9"/>
    <w:rsid w:val="00C63844"/>
    <w:rsid w:val="00C638F8"/>
    <w:rsid w:val="00C646A8"/>
    <w:rsid w:val="00C64739"/>
    <w:rsid w:val="00C6479F"/>
    <w:rsid w:val="00C6505E"/>
    <w:rsid w:val="00C65083"/>
    <w:rsid w:val="00C65CF3"/>
    <w:rsid w:val="00C67DE8"/>
    <w:rsid w:val="00C67EBE"/>
    <w:rsid w:val="00C703BC"/>
    <w:rsid w:val="00C71977"/>
    <w:rsid w:val="00C71C54"/>
    <w:rsid w:val="00C71E49"/>
    <w:rsid w:val="00C72DEB"/>
    <w:rsid w:val="00C76108"/>
    <w:rsid w:val="00C77762"/>
    <w:rsid w:val="00C80816"/>
    <w:rsid w:val="00C82962"/>
    <w:rsid w:val="00C8298C"/>
    <w:rsid w:val="00C833C1"/>
    <w:rsid w:val="00C83B68"/>
    <w:rsid w:val="00C84676"/>
    <w:rsid w:val="00C8625A"/>
    <w:rsid w:val="00C86840"/>
    <w:rsid w:val="00C8753D"/>
    <w:rsid w:val="00C879FE"/>
    <w:rsid w:val="00C87A79"/>
    <w:rsid w:val="00C91BBC"/>
    <w:rsid w:val="00C92328"/>
    <w:rsid w:val="00C926E3"/>
    <w:rsid w:val="00C932CC"/>
    <w:rsid w:val="00C93A18"/>
    <w:rsid w:val="00C9582D"/>
    <w:rsid w:val="00CA1AF8"/>
    <w:rsid w:val="00CA28C5"/>
    <w:rsid w:val="00CA62AB"/>
    <w:rsid w:val="00CA6D51"/>
    <w:rsid w:val="00CA711A"/>
    <w:rsid w:val="00CB0324"/>
    <w:rsid w:val="00CB0D6B"/>
    <w:rsid w:val="00CB1B8B"/>
    <w:rsid w:val="00CB1ECB"/>
    <w:rsid w:val="00CB1FB0"/>
    <w:rsid w:val="00CB2CFE"/>
    <w:rsid w:val="00CB3644"/>
    <w:rsid w:val="00CB395A"/>
    <w:rsid w:val="00CB5E94"/>
    <w:rsid w:val="00CB64EE"/>
    <w:rsid w:val="00CB6D2E"/>
    <w:rsid w:val="00CC34C3"/>
    <w:rsid w:val="00CC3BB6"/>
    <w:rsid w:val="00CC65E7"/>
    <w:rsid w:val="00CC66FB"/>
    <w:rsid w:val="00CD032E"/>
    <w:rsid w:val="00CD2AD6"/>
    <w:rsid w:val="00CD4AC8"/>
    <w:rsid w:val="00CD548C"/>
    <w:rsid w:val="00CD7480"/>
    <w:rsid w:val="00CE170E"/>
    <w:rsid w:val="00CE1CB2"/>
    <w:rsid w:val="00CE4624"/>
    <w:rsid w:val="00CE6516"/>
    <w:rsid w:val="00CF00AD"/>
    <w:rsid w:val="00CF0449"/>
    <w:rsid w:val="00CF14CD"/>
    <w:rsid w:val="00CF3B56"/>
    <w:rsid w:val="00CF3BB5"/>
    <w:rsid w:val="00CF4A4A"/>
    <w:rsid w:val="00CF4EE0"/>
    <w:rsid w:val="00CF52DD"/>
    <w:rsid w:val="00CF56AC"/>
    <w:rsid w:val="00CF60A4"/>
    <w:rsid w:val="00CF64F4"/>
    <w:rsid w:val="00D027BE"/>
    <w:rsid w:val="00D06F45"/>
    <w:rsid w:val="00D1125C"/>
    <w:rsid w:val="00D11BE8"/>
    <w:rsid w:val="00D12313"/>
    <w:rsid w:val="00D136D8"/>
    <w:rsid w:val="00D1431E"/>
    <w:rsid w:val="00D1449C"/>
    <w:rsid w:val="00D17737"/>
    <w:rsid w:val="00D205C8"/>
    <w:rsid w:val="00D20D4B"/>
    <w:rsid w:val="00D21A87"/>
    <w:rsid w:val="00D22D04"/>
    <w:rsid w:val="00D25AF2"/>
    <w:rsid w:val="00D27DCB"/>
    <w:rsid w:val="00D3090F"/>
    <w:rsid w:val="00D31EB6"/>
    <w:rsid w:val="00D3263F"/>
    <w:rsid w:val="00D32994"/>
    <w:rsid w:val="00D34C85"/>
    <w:rsid w:val="00D35076"/>
    <w:rsid w:val="00D40BD5"/>
    <w:rsid w:val="00D41F92"/>
    <w:rsid w:val="00D42158"/>
    <w:rsid w:val="00D43D6C"/>
    <w:rsid w:val="00D44ED9"/>
    <w:rsid w:val="00D450ED"/>
    <w:rsid w:val="00D454EF"/>
    <w:rsid w:val="00D47628"/>
    <w:rsid w:val="00D477A3"/>
    <w:rsid w:val="00D5011B"/>
    <w:rsid w:val="00D52DB5"/>
    <w:rsid w:val="00D54A15"/>
    <w:rsid w:val="00D54CF4"/>
    <w:rsid w:val="00D601B1"/>
    <w:rsid w:val="00D61626"/>
    <w:rsid w:val="00D625FD"/>
    <w:rsid w:val="00D643C7"/>
    <w:rsid w:val="00D654F5"/>
    <w:rsid w:val="00D657F3"/>
    <w:rsid w:val="00D66BAA"/>
    <w:rsid w:val="00D66E81"/>
    <w:rsid w:val="00D70AE0"/>
    <w:rsid w:val="00D7153B"/>
    <w:rsid w:val="00D71BB2"/>
    <w:rsid w:val="00D7278A"/>
    <w:rsid w:val="00D72F97"/>
    <w:rsid w:val="00D72FDF"/>
    <w:rsid w:val="00D73629"/>
    <w:rsid w:val="00D73788"/>
    <w:rsid w:val="00D73CC6"/>
    <w:rsid w:val="00D779AF"/>
    <w:rsid w:val="00D8006B"/>
    <w:rsid w:val="00D82392"/>
    <w:rsid w:val="00D82C7C"/>
    <w:rsid w:val="00D83785"/>
    <w:rsid w:val="00D84B1F"/>
    <w:rsid w:val="00D84D82"/>
    <w:rsid w:val="00D876B2"/>
    <w:rsid w:val="00D879D5"/>
    <w:rsid w:val="00D87BB8"/>
    <w:rsid w:val="00D9114F"/>
    <w:rsid w:val="00D927E2"/>
    <w:rsid w:val="00D97122"/>
    <w:rsid w:val="00DA1097"/>
    <w:rsid w:val="00DA12B5"/>
    <w:rsid w:val="00DA1A94"/>
    <w:rsid w:val="00DA1B5C"/>
    <w:rsid w:val="00DA1E92"/>
    <w:rsid w:val="00DA2EC0"/>
    <w:rsid w:val="00DA3EF3"/>
    <w:rsid w:val="00DA5659"/>
    <w:rsid w:val="00DA656C"/>
    <w:rsid w:val="00DB0B87"/>
    <w:rsid w:val="00DB170D"/>
    <w:rsid w:val="00DB3A2C"/>
    <w:rsid w:val="00DB3C3F"/>
    <w:rsid w:val="00DB5006"/>
    <w:rsid w:val="00DB67E7"/>
    <w:rsid w:val="00DB6E9E"/>
    <w:rsid w:val="00DB735B"/>
    <w:rsid w:val="00DB75ED"/>
    <w:rsid w:val="00DC08C7"/>
    <w:rsid w:val="00DC17DE"/>
    <w:rsid w:val="00DC24C1"/>
    <w:rsid w:val="00DC7365"/>
    <w:rsid w:val="00DC7C50"/>
    <w:rsid w:val="00DD0CE5"/>
    <w:rsid w:val="00DD14FE"/>
    <w:rsid w:val="00DD2170"/>
    <w:rsid w:val="00DD2389"/>
    <w:rsid w:val="00DD4EA9"/>
    <w:rsid w:val="00DD6910"/>
    <w:rsid w:val="00DE0541"/>
    <w:rsid w:val="00DE1B4D"/>
    <w:rsid w:val="00DE31AD"/>
    <w:rsid w:val="00DE3918"/>
    <w:rsid w:val="00DE3ABB"/>
    <w:rsid w:val="00DE455F"/>
    <w:rsid w:val="00DE47BB"/>
    <w:rsid w:val="00DE520E"/>
    <w:rsid w:val="00DE521C"/>
    <w:rsid w:val="00DF0DB4"/>
    <w:rsid w:val="00DF180D"/>
    <w:rsid w:val="00DF5E1B"/>
    <w:rsid w:val="00DF5E85"/>
    <w:rsid w:val="00DF64B6"/>
    <w:rsid w:val="00DF64FE"/>
    <w:rsid w:val="00E0042B"/>
    <w:rsid w:val="00E00CA9"/>
    <w:rsid w:val="00E02498"/>
    <w:rsid w:val="00E030AB"/>
    <w:rsid w:val="00E06426"/>
    <w:rsid w:val="00E0777D"/>
    <w:rsid w:val="00E11FBF"/>
    <w:rsid w:val="00E13370"/>
    <w:rsid w:val="00E13728"/>
    <w:rsid w:val="00E138C0"/>
    <w:rsid w:val="00E13AB0"/>
    <w:rsid w:val="00E15E9F"/>
    <w:rsid w:val="00E16A00"/>
    <w:rsid w:val="00E17B06"/>
    <w:rsid w:val="00E2103E"/>
    <w:rsid w:val="00E21302"/>
    <w:rsid w:val="00E245C7"/>
    <w:rsid w:val="00E26333"/>
    <w:rsid w:val="00E26550"/>
    <w:rsid w:val="00E26C78"/>
    <w:rsid w:val="00E270E0"/>
    <w:rsid w:val="00E35A9E"/>
    <w:rsid w:val="00E3626A"/>
    <w:rsid w:val="00E36629"/>
    <w:rsid w:val="00E36F72"/>
    <w:rsid w:val="00E374A5"/>
    <w:rsid w:val="00E37DDD"/>
    <w:rsid w:val="00E41AB5"/>
    <w:rsid w:val="00E4239B"/>
    <w:rsid w:val="00E435F9"/>
    <w:rsid w:val="00E454D9"/>
    <w:rsid w:val="00E45F5B"/>
    <w:rsid w:val="00E473CF"/>
    <w:rsid w:val="00E47740"/>
    <w:rsid w:val="00E50924"/>
    <w:rsid w:val="00E5102A"/>
    <w:rsid w:val="00E5194C"/>
    <w:rsid w:val="00E51D00"/>
    <w:rsid w:val="00E5325B"/>
    <w:rsid w:val="00E5349E"/>
    <w:rsid w:val="00E53B64"/>
    <w:rsid w:val="00E54E07"/>
    <w:rsid w:val="00E5586F"/>
    <w:rsid w:val="00E561EF"/>
    <w:rsid w:val="00E567EB"/>
    <w:rsid w:val="00E56B7A"/>
    <w:rsid w:val="00E60267"/>
    <w:rsid w:val="00E606B1"/>
    <w:rsid w:val="00E60E68"/>
    <w:rsid w:val="00E6132C"/>
    <w:rsid w:val="00E61587"/>
    <w:rsid w:val="00E6159C"/>
    <w:rsid w:val="00E63451"/>
    <w:rsid w:val="00E63950"/>
    <w:rsid w:val="00E66203"/>
    <w:rsid w:val="00E6690E"/>
    <w:rsid w:val="00E71FB5"/>
    <w:rsid w:val="00E7285D"/>
    <w:rsid w:val="00E7585E"/>
    <w:rsid w:val="00E759A7"/>
    <w:rsid w:val="00E774B0"/>
    <w:rsid w:val="00E813C5"/>
    <w:rsid w:val="00E8484D"/>
    <w:rsid w:val="00E86B71"/>
    <w:rsid w:val="00E87180"/>
    <w:rsid w:val="00E87549"/>
    <w:rsid w:val="00E930EC"/>
    <w:rsid w:val="00E93BAC"/>
    <w:rsid w:val="00E9490E"/>
    <w:rsid w:val="00E94B74"/>
    <w:rsid w:val="00E9779F"/>
    <w:rsid w:val="00E97A6B"/>
    <w:rsid w:val="00EA27A8"/>
    <w:rsid w:val="00EA44D0"/>
    <w:rsid w:val="00EA4CE9"/>
    <w:rsid w:val="00EA7722"/>
    <w:rsid w:val="00EA7A16"/>
    <w:rsid w:val="00EB2E98"/>
    <w:rsid w:val="00EB3600"/>
    <w:rsid w:val="00EB3DE5"/>
    <w:rsid w:val="00EB5042"/>
    <w:rsid w:val="00EB5CC9"/>
    <w:rsid w:val="00EC1193"/>
    <w:rsid w:val="00EC20C7"/>
    <w:rsid w:val="00EC45AC"/>
    <w:rsid w:val="00ED10A7"/>
    <w:rsid w:val="00ED7543"/>
    <w:rsid w:val="00ED7F1B"/>
    <w:rsid w:val="00EE0503"/>
    <w:rsid w:val="00EE0594"/>
    <w:rsid w:val="00EE0EBE"/>
    <w:rsid w:val="00EE2D7C"/>
    <w:rsid w:val="00EE434A"/>
    <w:rsid w:val="00EE4BC1"/>
    <w:rsid w:val="00EE5BA2"/>
    <w:rsid w:val="00EE7715"/>
    <w:rsid w:val="00EF1602"/>
    <w:rsid w:val="00EF1714"/>
    <w:rsid w:val="00EF2BA0"/>
    <w:rsid w:val="00EF45A6"/>
    <w:rsid w:val="00EF479F"/>
    <w:rsid w:val="00F01093"/>
    <w:rsid w:val="00F02197"/>
    <w:rsid w:val="00F03B68"/>
    <w:rsid w:val="00F0599C"/>
    <w:rsid w:val="00F059DB"/>
    <w:rsid w:val="00F05AAC"/>
    <w:rsid w:val="00F05DB6"/>
    <w:rsid w:val="00F06F16"/>
    <w:rsid w:val="00F102F9"/>
    <w:rsid w:val="00F10D5E"/>
    <w:rsid w:val="00F1124C"/>
    <w:rsid w:val="00F11531"/>
    <w:rsid w:val="00F12959"/>
    <w:rsid w:val="00F12DF4"/>
    <w:rsid w:val="00F14B47"/>
    <w:rsid w:val="00F15360"/>
    <w:rsid w:val="00F162A5"/>
    <w:rsid w:val="00F2001E"/>
    <w:rsid w:val="00F230C6"/>
    <w:rsid w:val="00F24F2F"/>
    <w:rsid w:val="00F2539F"/>
    <w:rsid w:val="00F26ED0"/>
    <w:rsid w:val="00F32CDE"/>
    <w:rsid w:val="00F33166"/>
    <w:rsid w:val="00F33410"/>
    <w:rsid w:val="00F34517"/>
    <w:rsid w:val="00F34827"/>
    <w:rsid w:val="00F37B0C"/>
    <w:rsid w:val="00F41882"/>
    <w:rsid w:val="00F468F6"/>
    <w:rsid w:val="00F503E3"/>
    <w:rsid w:val="00F5073B"/>
    <w:rsid w:val="00F507AC"/>
    <w:rsid w:val="00F54FCC"/>
    <w:rsid w:val="00F5522E"/>
    <w:rsid w:val="00F56B45"/>
    <w:rsid w:val="00F571E4"/>
    <w:rsid w:val="00F60B2E"/>
    <w:rsid w:val="00F612D2"/>
    <w:rsid w:val="00F622B0"/>
    <w:rsid w:val="00F62BC1"/>
    <w:rsid w:val="00F6452C"/>
    <w:rsid w:val="00F64D4D"/>
    <w:rsid w:val="00F6551C"/>
    <w:rsid w:val="00F65A32"/>
    <w:rsid w:val="00F65FED"/>
    <w:rsid w:val="00F66A18"/>
    <w:rsid w:val="00F71755"/>
    <w:rsid w:val="00F71D90"/>
    <w:rsid w:val="00F729CC"/>
    <w:rsid w:val="00F73E4D"/>
    <w:rsid w:val="00F743DB"/>
    <w:rsid w:val="00F748EA"/>
    <w:rsid w:val="00F769AE"/>
    <w:rsid w:val="00F76E0B"/>
    <w:rsid w:val="00F81132"/>
    <w:rsid w:val="00F821B3"/>
    <w:rsid w:val="00F82A85"/>
    <w:rsid w:val="00F82F4C"/>
    <w:rsid w:val="00F83F64"/>
    <w:rsid w:val="00F845AF"/>
    <w:rsid w:val="00F85E0A"/>
    <w:rsid w:val="00F87186"/>
    <w:rsid w:val="00F905F6"/>
    <w:rsid w:val="00F92282"/>
    <w:rsid w:val="00FA076F"/>
    <w:rsid w:val="00FA1276"/>
    <w:rsid w:val="00FA3613"/>
    <w:rsid w:val="00FA6F0F"/>
    <w:rsid w:val="00FB2139"/>
    <w:rsid w:val="00FB21BF"/>
    <w:rsid w:val="00FB3092"/>
    <w:rsid w:val="00FB34CF"/>
    <w:rsid w:val="00FB4392"/>
    <w:rsid w:val="00FB49C1"/>
    <w:rsid w:val="00FB5504"/>
    <w:rsid w:val="00FB5745"/>
    <w:rsid w:val="00FB6424"/>
    <w:rsid w:val="00FC13C9"/>
    <w:rsid w:val="00FC21DB"/>
    <w:rsid w:val="00FD0EC6"/>
    <w:rsid w:val="00FD20D3"/>
    <w:rsid w:val="00FD4CEE"/>
    <w:rsid w:val="00FD52F3"/>
    <w:rsid w:val="00FE1D48"/>
    <w:rsid w:val="00FE36BE"/>
    <w:rsid w:val="00FF0502"/>
    <w:rsid w:val="00FF2097"/>
    <w:rsid w:val="00FF26DF"/>
    <w:rsid w:val="00FF4107"/>
    <w:rsid w:val="00FF425D"/>
    <w:rsid w:val="00FF59C5"/>
    <w:rsid w:val="00FF5CD5"/>
    <w:rsid w:val="00FF5E4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07A945"/>
  <w15:chartTrackingRefBased/>
  <w15:docId w15:val="{87DCFC8A-C975-4728-A94D-0231DBFE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9228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B01FA1"/>
    <w:pPr>
      <w:autoSpaceDE w:val="0"/>
      <w:autoSpaceDN w:val="0"/>
      <w:adjustRightInd w:val="0"/>
      <w:spacing w:after="0" w:line="240" w:lineRule="auto"/>
      <w:ind w:left="2604"/>
      <w:outlineLvl w:val="0"/>
    </w:pPr>
    <w:rPr>
      <w:rFonts w:ascii="Times New Roman" w:eastAsiaTheme="minorHAnsi" w:hAnsi="Times New Roman" w:cs="Times New Roman"/>
      <w:b/>
      <w:bCs/>
      <w:i/>
      <w:iCs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33A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unhideWhenUsed/>
    <w:qFormat/>
    <w:rsid w:val="0075683D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75683D"/>
    <w:rPr>
      <w:rFonts w:eastAsiaTheme="minorEastAsia"/>
      <w:lang w:eastAsia="ru-RU"/>
    </w:rPr>
  </w:style>
  <w:style w:type="paragraph" w:styleId="a6">
    <w:name w:val="Body Text First Indent"/>
    <w:basedOn w:val="a4"/>
    <w:link w:val="a7"/>
    <w:uiPriority w:val="99"/>
    <w:unhideWhenUsed/>
    <w:rsid w:val="0075683D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75683D"/>
    <w:rPr>
      <w:rFonts w:eastAsiaTheme="minorEastAsia"/>
      <w:lang w:eastAsia="ru-RU"/>
    </w:rPr>
  </w:style>
  <w:style w:type="paragraph" w:styleId="a8">
    <w:name w:val="Normal (Web)"/>
    <w:basedOn w:val="a0"/>
    <w:uiPriority w:val="99"/>
    <w:semiHidden/>
    <w:unhideWhenUsed/>
    <w:rsid w:val="00FB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2"/>
    <w:uiPriority w:val="59"/>
    <w:rsid w:val="00FB49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qFormat/>
    <w:rsid w:val="00FB49C1"/>
    <w:rPr>
      <w:b/>
      <w:bCs/>
    </w:rPr>
  </w:style>
  <w:style w:type="paragraph" w:styleId="ab">
    <w:name w:val="List Paragraph"/>
    <w:basedOn w:val="a0"/>
    <w:uiPriority w:val="34"/>
    <w:qFormat/>
    <w:rsid w:val="00635B09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D14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1"/>
    <w:rsid w:val="00B01FA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B01F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customStyle="1" w:styleId="11">
    <w:name w:val="Сетка таблицы1"/>
    <w:basedOn w:val="a2"/>
    <w:next w:val="a9"/>
    <w:rsid w:val="00F010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0"/>
    <w:link w:val="ad"/>
    <w:uiPriority w:val="99"/>
    <w:unhideWhenUsed/>
    <w:rsid w:val="00E13AB0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E13AB0"/>
    <w:rPr>
      <w:rFonts w:eastAsiaTheme="minorEastAsia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E13A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E13AB0"/>
    <w:rPr>
      <w:rFonts w:eastAsiaTheme="minorEastAsia"/>
      <w:lang w:eastAsia="ru-RU"/>
    </w:rPr>
  </w:style>
  <w:style w:type="paragraph" w:styleId="ae">
    <w:name w:val="No Spacing"/>
    <w:uiPriority w:val="1"/>
    <w:qFormat/>
    <w:rsid w:val="0036153E"/>
    <w:pPr>
      <w:spacing w:after="0" w:line="240" w:lineRule="auto"/>
    </w:pPr>
    <w:rPr>
      <w:rFonts w:eastAsiaTheme="minorEastAsia"/>
      <w:lang w:eastAsia="ru-RU"/>
    </w:rPr>
  </w:style>
  <w:style w:type="character" w:styleId="af">
    <w:name w:val="page number"/>
    <w:basedOn w:val="a1"/>
    <w:uiPriority w:val="99"/>
    <w:semiHidden/>
    <w:unhideWhenUsed/>
    <w:rsid w:val="00A83220"/>
  </w:style>
  <w:style w:type="paragraph" w:styleId="a">
    <w:name w:val="List Bullet"/>
    <w:basedOn w:val="a0"/>
    <w:uiPriority w:val="99"/>
    <w:unhideWhenUsed/>
    <w:rsid w:val="00B526DE"/>
    <w:pPr>
      <w:numPr>
        <w:numId w:val="1"/>
      </w:numPr>
      <w:contextualSpacing/>
    </w:pPr>
    <w:rPr>
      <w:rFonts w:eastAsiaTheme="minorHAnsi"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B526D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1"/>
    <w:link w:val="af0"/>
    <w:uiPriority w:val="99"/>
    <w:semiHidden/>
    <w:rsid w:val="00B526DE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2"/>
    <w:next w:val="a9"/>
    <w:uiPriority w:val="59"/>
    <w:rsid w:val="008C000A"/>
    <w:pPr>
      <w:widowControl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ConsPlusNonformat">
    <w:name w:val="ConsPlusNonformat"/>
    <w:rsid w:val="005C46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F6551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F6551C"/>
    <w:rPr>
      <w:rFonts w:eastAsiaTheme="minorEastAsia"/>
      <w:lang w:eastAsia="ru-RU"/>
    </w:rPr>
  </w:style>
  <w:style w:type="paragraph" w:styleId="30">
    <w:name w:val="Body Text Indent 3"/>
    <w:basedOn w:val="a0"/>
    <w:link w:val="31"/>
    <w:uiPriority w:val="99"/>
    <w:semiHidden/>
    <w:unhideWhenUsed/>
    <w:rsid w:val="004D61F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D61FD"/>
    <w:rPr>
      <w:rFonts w:eastAsiaTheme="minorEastAsia"/>
      <w:sz w:val="16"/>
      <w:szCs w:val="16"/>
      <w:lang w:eastAsia="ru-RU"/>
    </w:rPr>
  </w:style>
  <w:style w:type="paragraph" w:customStyle="1" w:styleId="titlep">
    <w:name w:val="titlep"/>
    <w:basedOn w:val="a0"/>
    <w:rsid w:val="00D879D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310">
    <w:name w:val="Сетка таблицы31"/>
    <w:basedOn w:val="a2"/>
    <w:next w:val="a9"/>
    <w:uiPriority w:val="59"/>
    <w:rsid w:val="002C6FCA"/>
    <w:pPr>
      <w:widowControl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733A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5">
    <w:name w:val="Основной текст (2)_"/>
    <w:basedOn w:val="a1"/>
    <w:link w:val="26"/>
    <w:rsid w:val="00763F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763FDF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7">
    <w:name w:val="Основной текст (2) + Курсив"/>
    <w:basedOn w:val="25"/>
    <w:rsid w:val="000F48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2">
    <w:name w:val="Placeholder Text"/>
    <w:basedOn w:val="a1"/>
    <w:uiPriority w:val="99"/>
    <w:semiHidden/>
    <w:rsid w:val="00C330AF"/>
    <w:rPr>
      <w:color w:val="808080"/>
    </w:rPr>
  </w:style>
  <w:style w:type="character" w:styleId="af3">
    <w:name w:val="Emphasis"/>
    <w:basedOn w:val="a1"/>
    <w:uiPriority w:val="20"/>
    <w:qFormat/>
    <w:rsid w:val="00C93A18"/>
    <w:rPr>
      <w:i/>
      <w:iCs/>
    </w:rPr>
  </w:style>
  <w:style w:type="character" w:styleId="af4">
    <w:name w:val="Subtle Emphasis"/>
    <w:basedOn w:val="a1"/>
    <w:uiPriority w:val="19"/>
    <w:qFormat/>
    <w:rsid w:val="00C93A18"/>
    <w:rPr>
      <w:i/>
      <w:iCs/>
      <w:color w:val="404040" w:themeColor="text1" w:themeTint="BF"/>
    </w:rPr>
  </w:style>
  <w:style w:type="character" w:customStyle="1" w:styleId="28">
    <w:name w:val="Заголовок №2_"/>
    <w:basedOn w:val="a1"/>
    <w:link w:val="29"/>
    <w:rsid w:val="00A01D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A01D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9">
    <w:name w:val="Заголовок №2"/>
    <w:basedOn w:val="a0"/>
    <w:link w:val="28"/>
    <w:rsid w:val="00A01DE4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0"/>
    <w:link w:val="6"/>
    <w:rsid w:val="00A01DE4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32">
    <w:name w:val="Основной текст (3)_"/>
    <w:basedOn w:val="a1"/>
    <w:link w:val="33"/>
    <w:rsid w:val="005B29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B2988"/>
    <w:pPr>
      <w:widowControl w:val="0"/>
      <w:shd w:val="clear" w:color="auto" w:fill="FFFFFF"/>
      <w:spacing w:before="300" w:after="108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5">
    <w:name w:val="Hyperlink"/>
    <w:basedOn w:val="a1"/>
    <w:uiPriority w:val="99"/>
    <w:semiHidden/>
    <w:unhideWhenUsed/>
    <w:rsid w:val="00280A4A"/>
    <w:rPr>
      <w:color w:val="0000FF"/>
      <w:u w:val="single"/>
    </w:rPr>
  </w:style>
  <w:style w:type="table" w:customStyle="1" w:styleId="110">
    <w:name w:val="Сетка таблицы11"/>
    <w:basedOn w:val="a2"/>
    <w:next w:val="a9"/>
    <w:rsid w:val="00E030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2"/>
    <w:next w:val="a9"/>
    <w:uiPriority w:val="59"/>
    <w:rsid w:val="00E030A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">
    <w:name w:val="Iniiaiie oaeno"/>
    <w:basedOn w:val="a0"/>
    <w:rsid w:val="00E030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210">
    <w:name w:val="Сетка таблицы21"/>
    <w:basedOn w:val="a2"/>
    <w:next w:val="a9"/>
    <w:uiPriority w:val="59"/>
    <w:rsid w:val="00E030A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2"/>
    <w:next w:val="a9"/>
    <w:rsid w:val="00E030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Основной"/>
    <w:basedOn w:val="a0"/>
    <w:rsid w:val="00E030AB"/>
    <w:pPr>
      <w:tabs>
        <w:tab w:val="num" w:pos="1069"/>
      </w:tabs>
      <w:spacing w:after="160" w:line="240" w:lineRule="exact"/>
      <w:ind w:left="1069" w:hanging="360"/>
    </w:pPr>
    <w:rPr>
      <w:rFonts w:ascii="Times New Roman" w:eastAsia="Times New Roman" w:hAnsi="Times New Roman" w:cs="Arial"/>
      <w:sz w:val="24"/>
      <w:szCs w:val="20"/>
      <w:lang w:val="en-US" w:eastAsia="en-US"/>
    </w:rPr>
  </w:style>
  <w:style w:type="character" w:customStyle="1" w:styleId="FontStyle15">
    <w:name w:val="Font Style15"/>
    <w:rsid w:val="00E030AB"/>
    <w:rPr>
      <w:rFonts w:ascii="Times New Roman" w:hAnsi="Times New Roman" w:cs="Times New Roman"/>
      <w:sz w:val="16"/>
      <w:szCs w:val="16"/>
    </w:rPr>
  </w:style>
  <w:style w:type="numbering" w:customStyle="1" w:styleId="13">
    <w:name w:val="Нет списка1"/>
    <w:next w:val="a3"/>
    <w:uiPriority w:val="99"/>
    <w:semiHidden/>
    <w:unhideWhenUsed/>
    <w:rsid w:val="00E030AB"/>
  </w:style>
  <w:style w:type="paragraph" w:customStyle="1" w:styleId="msonormal0">
    <w:name w:val="msonormal"/>
    <w:basedOn w:val="a0"/>
    <w:uiPriority w:val="99"/>
    <w:semiHidden/>
    <w:rsid w:val="00E0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2"/>
    <w:next w:val="a9"/>
    <w:uiPriority w:val="59"/>
    <w:rsid w:val="00E030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rsid w:val="00E030A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rsid w:val="00E030A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9"/>
    <w:uiPriority w:val="39"/>
    <w:rsid w:val="00E0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9"/>
    <w:uiPriority w:val="59"/>
    <w:rsid w:val="002C69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9"/>
    <w:uiPriority w:val="59"/>
    <w:rsid w:val="00CB1F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rsid w:val="000C3B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2"/>
    <w:next w:val="a9"/>
    <w:uiPriority w:val="59"/>
    <w:rsid w:val="006158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0D7C7-5DAD-4527-8388-B875DBCC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 Касперович</cp:lastModifiedBy>
  <cp:revision>2</cp:revision>
  <cp:lastPrinted>2024-03-18T06:50:00Z</cp:lastPrinted>
  <dcterms:created xsi:type="dcterms:W3CDTF">2024-07-24T08:34:00Z</dcterms:created>
  <dcterms:modified xsi:type="dcterms:W3CDTF">2024-07-24T08:34:00Z</dcterms:modified>
</cp:coreProperties>
</file>