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6" w:rsidRPr="00191ABC" w:rsidRDefault="00527AC6" w:rsidP="00527AC6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>9.3. Выдача</w:t>
      </w:r>
      <w:r w:rsidRPr="005453EF">
        <w:rPr>
          <w:b/>
          <w:color w:val="000000"/>
          <w:sz w:val="30"/>
          <w:szCs w:val="30"/>
          <w:u w:val="single"/>
          <w:shd w:val="clear" w:color="auto" w:fill="FFFFFF"/>
        </w:rPr>
        <w:t>:</w:t>
      </w:r>
      <w:r w:rsidRPr="00191ABC">
        <w:rPr>
          <w:b/>
          <w:sz w:val="30"/>
          <w:szCs w:val="30"/>
          <w:u w:val="single"/>
        </w:rPr>
        <w:t xml:space="preserve"> </w:t>
      </w:r>
    </w:p>
    <w:p w:rsidR="00527AC6" w:rsidRDefault="00527AC6" w:rsidP="00527AC6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9.3.5</w:t>
      </w:r>
      <w:r w:rsidRPr="005453EF">
        <w:rPr>
          <w:b/>
          <w:color w:val="000000"/>
          <w:sz w:val="30"/>
          <w:szCs w:val="30"/>
          <w:u w:val="single"/>
        </w:rPr>
        <w:t xml:space="preserve">. </w:t>
      </w:r>
      <w:r w:rsidRPr="00157209">
        <w:rPr>
          <w:b/>
          <w:color w:val="000000"/>
          <w:sz w:val="30"/>
          <w:szCs w:val="30"/>
          <w:u w:val="single"/>
        </w:rPr>
        <w:t>решения о продлении срока строительства капитального строения в виде жилого дома, дачи</w:t>
      </w:r>
    </w:p>
    <w:p w:rsidR="00527AC6" w:rsidRDefault="00527AC6" w:rsidP="00527AC6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527AC6" w:rsidRPr="003E4805" w:rsidTr="004C364F">
        <w:tc>
          <w:tcPr>
            <w:tcW w:w="5857" w:type="dxa"/>
          </w:tcPr>
          <w:p w:rsidR="00527AC6" w:rsidRPr="003E4805" w:rsidRDefault="00527AC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527AC6" w:rsidRPr="003E4805" w:rsidRDefault="00527AC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527AC6" w:rsidRPr="003E4805" w:rsidRDefault="00527AC6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527AC6" w:rsidRPr="003E4805" w:rsidRDefault="00527AC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527AC6" w:rsidRPr="003E4805" w:rsidRDefault="00527AC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527AC6" w:rsidRPr="003E4805" w:rsidRDefault="00527AC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527AC6" w:rsidRPr="003E4805" w:rsidRDefault="00527AC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527AC6" w:rsidRPr="003E4805" w:rsidRDefault="00527AC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527AC6" w:rsidRPr="003E4805" w:rsidRDefault="00527AC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527AC6" w:rsidRPr="003E4805" w:rsidRDefault="00527AC6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527AC6" w:rsidRPr="003E4805" w:rsidRDefault="00527AC6" w:rsidP="004C364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527AC6" w:rsidRPr="003E4805" w:rsidRDefault="00527AC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527AC6" w:rsidRPr="003E4805" w:rsidRDefault="00527AC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527AC6" w:rsidRPr="003E4805" w:rsidRDefault="00527AC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527AC6" w:rsidRPr="003E4805" w:rsidRDefault="00527AC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527AC6" w:rsidRPr="003E4805" w:rsidRDefault="00527AC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527AC6" w:rsidRPr="003E4805" w:rsidRDefault="00527AC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527AC6" w:rsidRPr="003E4805" w:rsidRDefault="00527AC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527AC6" w:rsidRPr="003E4805" w:rsidRDefault="00527AC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527AC6" w:rsidRPr="003E4805" w:rsidRDefault="00527AC6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527AC6" w:rsidRPr="003E4805" w:rsidRDefault="00527AC6" w:rsidP="004C364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527AC6" w:rsidRPr="003E4805" w:rsidRDefault="00527AC6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527AC6" w:rsidRPr="003E4805" w:rsidRDefault="00527AC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527AC6" w:rsidRPr="003E4805" w:rsidRDefault="00527AC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527AC6" w:rsidRPr="003E4805" w:rsidTr="004C364F">
        <w:tc>
          <w:tcPr>
            <w:tcW w:w="5857" w:type="dxa"/>
          </w:tcPr>
          <w:p w:rsidR="00527AC6" w:rsidRPr="00191ABC" w:rsidRDefault="00527AC6" w:rsidP="004C364F">
            <w:pPr>
              <w:pStyle w:val="s30"/>
            </w:pPr>
            <w:r w:rsidRPr="005453EF">
              <w:rPr>
                <w:color w:val="000000"/>
                <w:sz w:val="30"/>
                <w:szCs w:val="30"/>
              </w:rPr>
              <w:t>заявление</w:t>
            </w:r>
          </w:p>
          <w:p w:rsidR="00527AC6" w:rsidRPr="00191ABC" w:rsidRDefault="00527AC6" w:rsidP="004C364F">
            <w:pPr>
              <w:pStyle w:val="s30"/>
            </w:pPr>
          </w:p>
        </w:tc>
        <w:tc>
          <w:tcPr>
            <w:tcW w:w="3090" w:type="dxa"/>
          </w:tcPr>
          <w:p w:rsidR="00527AC6" w:rsidRPr="00191ABC" w:rsidRDefault="00527AC6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527AC6" w:rsidRPr="00191ABC" w:rsidRDefault="00527AC6" w:rsidP="004C364F">
            <w:pPr>
              <w:pStyle w:val="s30"/>
            </w:pPr>
            <w:r w:rsidRPr="00467A09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689" w:type="dxa"/>
          </w:tcPr>
          <w:p w:rsidR="00527AC6" w:rsidRPr="00191ABC" w:rsidRDefault="00527AC6" w:rsidP="004C364F">
            <w:pPr>
              <w:pStyle w:val="s30"/>
            </w:pPr>
            <w:r w:rsidRPr="0029414B">
              <w:rPr>
                <w:sz w:val="28"/>
                <w:szCs w:val="28"/>
              </w:rPr>
              <w:t xml:space="preserve">не более 2 лет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2006 г. № 87 «О некоторых мерах по сокращению не завершенных строительством </w:t>
            </w:r>
            <w:proofErr w:type="spellStart"/>
            <w:r w:rsidRPr="0029414B">
              <w:rPr>
                <w:sz w:val="28"/>
                <w:szCs w:val="28"/>
              </w:rPr>
              <w:t>незаконсервированных</w:t>
            </w:r>
            <w:proofErr w:type="spellEnd"/>
            <w:r w:rsidRPr="0029414B">
              <w:rPr>
                <w:sz w:val="28"/>
                <w:szCs w:val="28"/>
              </w:rPr>
              <w:t xml:space="preserve"> жилых домов, дач» (Национальный реестр правовых актов Республики Беларусь, 2006 г., № 24, 1/7258)</w:t>
            </w:r>
          </w:p>
        </w:tc>
      </w:tr>
    </w:tbl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527AC6" w:rsidRPr="005453EF" w:rsidRDefault="00527AC6" w:rsidP="00527AC6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527AC6" w:rsidRPr="005453EF" w:rsidRDefault="00527AC6" w:rsidP="00527AC6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lastRenderedPageBreak/>
        <w:t>Понедельник, вторник, среда, пятница: с 8.00 до 17.00, без перерыва на обед</w:t>
      </w:r>
    </w:p>
    <w:p w:rsidR="00527AC6" w:rsidRPr="005453EF" w:rsidRDefault="00527AC6" w:rsidP="00527AC6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527AC6" w:rsidRPr="005453EF" w:rsidRDefault="00527AC6" w:rsidP="00527AC6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527AC6" w:rsidRPr="005453EF" w:rsidRDefault="00527AC6" w:rsidP="00527AC6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527AC6" w:rsidRPr="005453EF" w:rsidRDefault="00527AC6" w:rsidP="00527AC6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527AC6" w:rsidRPr="005453EF" w:rsidRDefault="00527AC6" w:rsidP="00527AC6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его</w:t>
      </w:r>
      <w:r w:rsidRPr="005453EF">
        <w:rPr>
          <w:sz w:val="30"/>
          <w:szCs w:val="30"/>
        </w:rPr>
        <w:t xml:space="preserve"> отсутствия </w:t>
      </w: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 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527AC6" w:rsidRPr="005453EF" w:rsidRDefault="00527AC6" w:rsidP="00527AC6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527AC6" w:rsidRDefault="00527AC6" w:rsidP="00527AC6">
      <w:pPr>
        <w:rPr>
          <w:sz w:val="30"/>
          <w:szCs w:val="30"/>
        </w:rPr>
      </w:pPr>
    </w:p>
    <w:p w:rsidR="00DD4644" w:rsidRPr="00527AC6" w:rsidRDefault="00DD4644" w:rsidP="00527AC6">
      <w:pPr>
        <w:rPr>
          <w:szCs w:val="30"/>
        </w:rPr>
      </w:pPr>
    </w:p>
    <w:sectPr w:rsidR="00DD4644" w:rsidRPr="00527AC6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734D"/>
    <w:rsid w:val="00086530"/>
    <w:rsid w:val="000C3D40"/>
    <w:rsid w:val="000F3ABD"/>
    <w:rsid w:val="0013718D"/>
    <w:rsid w:val="00157209"/>
    <w:rsid w:val="00183031"/>
    <w:rsid w:val="00354201"/>
    <w:rsid w:val="00392648"/>
    <w:rsid w:val="004C6FBA"/>
    <w:rsid w:val="004F47D1"/>
    <w:rsid w:val="00527AC6"/>
    <w:rsid w:val="005453EF"/>
    <w:rsid w:val="00600496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C13A80"/>
    <w:rsid w:val="00C43E2F"/>
    <w:rsid w:val="00D14530"/>
    <w:rsid w:val="00D35CD3"/>
    <w:rsid w:val="00D57EF7"/>
    <w:rsid w:val="00DD4644"/>
    <w:rsid w:val="00DF714F"/>
    <w:rsid w:val="00E54CFC"/>
    <w:rsid w:val="00EC18AA"/>
    <w:rsid w:val="00F03E2A"/>
    <w:rsid w:val="00F14158"/>
    <w:rsid w:val="00F20BA2"/>
    <w:rsid w:val="00FE1ED4"/>
    <w:rsid w:val="00FE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2021-01-28T08:32:00Z</dcterms:created>
  <dcterms:modified xsi:type="dcterms:W3CDTF">2021-01-28T08:32:00Z</dcterms:modified>
</cp:coreProperties>
</file>