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6C" w:rsidRPr="00191ABC" w:rsidRDefault="00FE766C" w:rsidP="00FE766C">
      <w:pPr>
        <w:pStyle w:val="s12"/>
        <w:spacing w:before="0" w:beforeAutospacing="0" w:after="0" w:afterAutospacing="0"/>
        <w:jc w:val="center"/>
        <w:rPr>
          <w:b/>
          <w:sz w:val="30"/>
          <w:szCs w:val="30"/>
          <w:u w:val="single"/>
        </w:rPr>
      </w:pPr>
      <w:r w:rsidRPr="00C01B31">
        <w:rPr>
          <w:sz w:val="30"/>
          <w:szCs w:val="30"/>
        </w:rPr>
        <w:t>Административная процедура</w:t>
      </w:r>
      <w:r>
        <w:rPr>
          <w:szCs w:val="30"/>
        </w:rPr>
        <w:t xml:space="preserve"> </w:t>
      </w:r>
      <w:r w:rsidRPr="00191ABC">
        <w:rPr>
          <w:b/>
          <w:sz w:val="30"/>
          <w:szCs w:val="30"/>
          <w:u w:val="single"/>
        </w:rPr>
        <w:t xml:space="preserve">№ </w:t>
      </w:r>
      <w:r>
        <w:rPr>
          <w:b/>
          <w:color w:val="000000"/>
          <w:sz w:val="30"/>
          <w:szCs w:val="30"/>
          <w:u w:val="single"/>
          <w:shd w:val="clear" w:color="auto" w:fill="FFFFFF"/>
        </w:rPr>
        <w:t>9.3. Выдача</w:t>
      </w:r>
      <w:r w:rsidRPr="005453EF">
        <w:rPr>
          <w:b/>
          <w:color w:val="000000"/>
          <w:sz w:val="30"/>
          <w:szCs w:val="30"/>
          <w:u w:val="single"/>
          <w:shd w:val="clear" w:color="auto" w:fill="FFFFFF"/>
        </w:rPr>
        <w:t>:</w:t>
      </w:r>
      <w:r w:rsidRPr="00191ABC">
        <w:rPr>
          <w:b/>
          <w:sz w:val="30"/>
          <w:szCs w:val="30"/>
          <w:u w:val="single"/>
        </w:rPr>
        <w:t xml:space="preserve"> </w:t>
      </w:r>
    </w:p>
    <w:p w:rsidR="00FE766C" w:rsidRDefault="00FE766C" w:rsidP="00FE766C">
      <w:pPr>
        <w:pStyle w:val="s12"/>
        <w:spacing w:before="0" w:beforeAutospacing="0" w:after="0" w:afterAutospacing="0"/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9.3.2</w:t>
      </w:r>
      <w:r w:rsidRPr="005453EF">
        <w:rPr>
          <w:b/>
          <w:color w:val="000000"/>
          <w:sz w:val="30"/>
          <w:szCs w:val="30"/>
          <w:u w:val="single"/>
        </w:rPr>
        <w:t xml:space="preserve">. </w:t>
      </w:r>
      <w:r w:rsidRPr="00183031">
        <w:rPr>
          <w:b/>
          <w:color w:val="000000"/>
          <w:sz w:val="30"/>
          <w:szCs w:val="30"/>
          <w:u w:val="single"/>
        </w:rPr>
        <w:t>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FE766C" w:rsidRDefault="00FE766C" w:rsidP="00FE766C">
      <w:pPr>
        <w:pStyle w:val="s12"/>
        <w:spacing w:before="0" w:beforeAutospacing="0" w:after="0" w:afterAutospacing="0"/>
        <w:jc w:val="center"/>
      </w:pPr>
      <w:r w:rsidRPr="00954C7F">
        <w:t xml:space="preserve">(согласно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 26 апреля </w:t>
      </w:r>
      <w:smartTag w:uri="urn:schemas-microsoft-com:office:smarttags" w:element="metricconverter">
        <w:smartTagPr>
          <w:attr w:name="ProductID" w:val="2010 г"/>
        </w:smartTagPr>
        <w:r w:rsidRPr="00954C7F">
          <w:t>2010 г</w:t>
        </w:r>
      </w:smartTag>
      <w:r w:rsidRPr="00954C7F">
        <w:t>. № 200 «Об административных процедурах, осуществляемых государственными органами и иными организациями по заявлениям граждан»)</w:t>
      </w:r>
    </w:p>
    <w:tbl>
      <w:tblPr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7"/>
        <w:gridCol w:w="3090"/>
        <w:gridCol w:w="3339"/>
        <w:gridCol w:w="3689"/>
      </w:tblGrid>
      <w:tr w:rsidR="00FE766C" w:rsidRPr="003E4805" w:rsidTr="004C364F">
        <w:tc>
          <w:tcPr>
            <w:tcW w:w="5857" w:type="dxa"/>
          </w:tcPr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Документы и (или)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сведения,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proofErr w:type="gramStart"/>
            <w:r w:rsidRPr="003E4805">
              <w:rPr>
                <w:sz w:val="30"/>
                <w:szCs w:val="30"/>
              </w:rPr>
              <w:t>представляемые</w:t>
            </w:r>
            <w:proofErr w:type="gramEnd"/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гражданином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для осуществления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административной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процедуры</w:t>
            </w:r>
          </w:p>
        </w:tc>
        <w:tc>
          <w:tcPr>
            <w:tcW w:w="3090" w:type="dxa"/>
          </w:tcPr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Размер платы,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взимаемой при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proofErr w:type="gramStart"/>
            <w:r w:rsidRPr="003E4805">
              <w:rPr>
                <w:sz w:val="30"/>
                <w:szCs w:val="30"/>
              </w:rPr>
              <w:t>осуществлении</w:t>
            </w:r>
            <w:proofErr w:type="gramEnd"/>
          </w:p>
          <w:p w:rsidR="00FE766C" w:rsidRPr="003E4805" w:rsidRDefault="00FE766C" w:rsidP="004C364F">
            <w:pPr>
              <w:spacing w:line="280" w:lineRule="exact"/>
              <w:jc w:val="center"/>
            </w:pPr>
            <w:r>
              <w:rPr>
                <w:sz w:val="30"/>
                <w:szCs w:val="30"/>
              </w:rPr>
              <w:t>администра</w:t>
            </w:r>
            <w:r w:rsidRPr="003E4805">
              <w:rPr>
                <w:sz w:val="30"/>
                <w:szCs w:val="30"/>
              </w:rPr>
              <w:t>тивной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процедуры</w:t>
            </w:r>
          </w:p>
        </w:tc>
        <w:tc>
          <w:tcPr>
            <w:tcW w:w="3339" w:type="dxa"/>
          </w:tcPr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Максимальный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Срок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осуществления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административной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процедуры</w:t>
            </w:r>
          </w:p>
        </w:tc>
        <w:tc>
          <w:tcPr>
            <w:tcW w:w="3689" w:type="dxa"/>
          </w:tcPr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Срок действия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 xml:space="preserve">справки, </w:t>
            </w:r>
            <w:proofErr w:type="gramStart"/>
            <w:r w:rsidRPr="003E4805">
              <w:rPr>
                <w:sz w:val="30"/>
                <w:szCs w:val="30"/>
              </w:rPr>
              <w:t>другого</w:t>
            </w:r>
            <w:proofErr w:type="gramEnd"/>
          </w:p>
          <w:p w:rsidR="00FE766C" w:rsidRPr="003E4805" w:rsidRDefault="00FE766C" w:rsidP="004C364F">
            <w:pPr>
              <w:spacing w:line="280" w:lineRule="exact"/>
              <w:jc w:val="center"/>
            </w:pPr>
            <w:proofErr w:type="gramStart"/>
            <w:r w:rsidRPr="003E4805">
              <w:rPr>
                <w:sz w:val="30"/>
                <w:szCs w:val="30"/>
              </w:rPr>
              <w:t>документа  (решения), выдаваемых (</w:t>
            </w:r>
            <w:proofErr w:type="spellStart"/>
            <w:r w:rsidRPr="003E4805">
              <w:rPr>
                <w:sz w:val="30"/>
                <w:szCs w:val="30"/>
              </w:rPr>
              <w:t>прини</w:t>
            </w:r>
            <w:proofErr w:type="spellEnd"/>
            <w:proofErr w:type="gramEnd"/>
          </w:p>
          <w:p w:rsidR="00FE766C" w:rsidRPr="003E4805" w:rsidRDefault="00FE766C" w:rsidP="004C364F">
            <w:pPr>
              <w:spacing w:line="280" w:lineRule="exact"/>
              <w:jc w:val="center"/>
            </w:pPr>
            <w:proofErr w:type="spellStart"/>
            <w:proofErr w:type="gramStart"/>
            <w:r w:rsidRPr="003E4805">
              <w:rPr>
                <w:sz w:val="30"/>
                <w:szCs w:val="30"/>
              </w:rPr>
              <w:t>маемого</w:t>
            </w:r>
            <w:proofErr w:type="spellEnd"/>
            <w:r w:rsidRPr="003E4805">
              <w:rPr>
                <w:sz w:val="30"/>
                <w:szCs w:val="30"/>
              </w:rPr>
              <w:t>) при</w:t>
            </w:r>
            <w:proofErr w:type="gramEnd"/>
          </w:p>
          <w:p w:rsidR="00FE766C" w:rsidRPr="003E4805" w:rsidRDefault="00FE766C" w:rsidP="004C364F">
            <w:pPr>
              <w:spacing w:line="280" w:lineRule="exact"/>
              <w:jc w:val="center"/>
            </w:pPr>
            <w:proofErr w:type="gramStart"/>
            <w:r w:rsidRPr="003E4805">
              <w:rPr>
                <w:sz w:val="30"/>
                <w:szCs w:val="30"/>
              </w:rPr>
              <w:t>осуществлении</w:t>
            </w:r>
            <w:proofErr w:type="gramEnd"/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административной</w:t>
            </w:r>
          </w:p>
          <w:p w:rsidR="00FE766C" w:rsidRPr="003E4805" w:rsidRDefault="00FE766C" w:rsidP="004C364F">
            <w:pPr>
              <w:spacing w:line="280" w:lineRule="exact"/>
              <w:jc w:val="center"/>
            </w:pPr>
            <w:r w:rsidRPr="003E4805">
              <w:rPr>
                <w:sz w:val="30"/>
                <w:szCs w:val="30"/>
              </w:rPr>
              <w:t>процедуры</w:t>
            </w:r>
          </w:p>
        </w:tc>
      </w:tr>
      <w:tr w:rsidR="00FE766C" w:rsidRPr="003E4805" w:rsidTr="004C364F">
        <w:tc>
          <w:tcPr>
            <w:tcW w:w="5857" w:type="dxa"/>
          </w:tcPr>
          <w:p w:rsidR="00FE766C" w:rsidRDefault="00FE766C" w:rsidP="004C364F">
            <w:pPr>
              <w:pStyle w:val="s30"/>
              <w:rPr>
                <w:color w:val="000000"/>
                <w:sz w:val="30"/>
                <w:szCs w:val="30"/>
              </w:rPr>
            </w:pPr>
            <w:r w:rsidRPr="005453EF">
              <w:rPr>
                <w:color w:val="000000"/>
                <w:sz w:val="30"/>
                <w:szCs w:val="30"/>
              </w:rPr>
              <w:t xml:space="preserve">заявление, </w:t>
            </w:r>
          </w:p>
          <w:p w:rsidR="00FE766C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3031">
              <w:rPr>
                <w:rFonts w:eastAsiaTheme="minorHAnsi"/>
                <w:sz w:val="28"/>
                <w:szCs w:val="28"/>
                <w:lang w:eastAsia="en-US"/>
              </w:rPr>
              <w:t>паспорт или иной документ, удостоверяющий личность;</w:t>
            </w:r>
          </w:p>
          <w:p w:rsidR="00FE766C" w:rsidRPr="00183031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E766C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83031">
              <w:rPr>
                <w:rFonts w:eastAsiaTheme="minorHAnsi"/>
                <w:sz w:val="28"/>
                <w:szCs w:val="28"/>
                <w:lang w:eastAsia="en-US"/>
              </w:rPr>
      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– для собственника помещения, дома, постройки, капитального строения (здания, сооружения), незавершенного законсервированного капитального строения;</w:t>
            </w:r>
            <w:proofErr w:type="gramEnd"/>
          </w:p>
          <w:p w:rsidR="00FE766C" w:rsidRPr="00183031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E766C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3031">
              <w:rPr>
                <w:rFonts w:eastAsiaTheme="minorHAnsi"/>
                <w:sz w:val="28"/>
                <w:szCs w:val="28"/>
                <w:lang w:eastAsia="en-US"/>
              </w:rPr>
              <w:t xml:space="preserve">ведомость технических характеристик </w:t>
            </w:r>
            <w:r w:rsidRPr="0018303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(при наличии);</w:t>
            </w:r>
          </w:p>
          <w:p w:rsidR="00FE766C" w:rsidRPr="00183031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E766C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3031">
              <w:rPr>
                <w:rFonts w:eastAsiaTheme="minorHAnsi"/>
                <w:sz w:val="28"/>
                <w:szCs w:val="28"/>
                <w:lang w:eastAsia="en-US"/>
              </w:rPr>
      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      </w:r>
            <w:proofErr w:type="spellStart"/>
            <w:r w:rsidRPr="00183031">
              <w:rPr>
                <w:rFonts w:eastAsiaTheme="minorHAnsi"/>
                <w:sz w:val="28"/>
                <w:szCs w:val="28"/>
                <w:lang w:eastAsia="en-US"/>
              </w:rPr>
              <w:t>незаконсервированное</w:t>
            </w:r>
            <w:proofErr w:type="spellEnd"/>
            <w:r w:rsidRPr="00183031">
              <w:rPr>
                <w:rFonts w:eastAsiaTheme="minorHAnsi"/>
                <w:sz w:val="28"/>
                <w:szCs w:val="28"/>
                <w:lang w:eastAsia="en-US"/>
              </w:rPr>
              <w:t xml:space="preserve"> капитальное строение (при наличии);</w:t>
            </w:r>
          </w:p>
          <w:p w:rsidR="00FE766C" w:rsidRPr="00183031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E766C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183031">
              <w:rPr>
                <w:rFonts w:eastAsiaTheme="minorHAnsi"/>
                <w:sz w:val="28"/>
                <w:szCs w:val="28"/>
                <w:lang w:eastAsia="en-US"/>
              </w:rPr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</w:t>
            </w:r>
            <w:proofErr w:type="gramEnd"/>
            <w:r w:rsidRPr="00183031">
              <w:rPr>
                <w:rFonts w:eastAsiaTheme="minorHAnsi"/>
                <w:sz w:val="28"/>
                <w:szCs w:val="28"/>
                <w:lang w:eastAsia="en-US"/>
              </w:rPr>
              <w:t xml:space="preserve"> судом принималось такое решение;</w:t>
            </w:r>
          </w:p>
          <w:p w:rsidR="00FE766C" w:rsidRPr="00183031" w:rsidRDefault="00FE766C" w:rsidP="004C364F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E766C" w:rsidRPr="00191ABC" w:rsidRDefault="00FE766C" w:rsidP="004C364F">
            <w:pPr>
              <w:pStyle w:val="s30"/>
              <w:spacing w:before="0"/>
            </w:pPr>
            <w:r w:rsidRPr="00183031">
              <w:rPr>
                <w:rFonts w:eastAsiaTheme="minorHAnsi"/>
                <w:sz w:val="28"/>
                <w:szCs w:val="28"/>
                <w:lang w:eastAsia="en-US"/>
              </w:rPr>
      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      </w:r>
          </w:p>
        </w:tc>
        <w:tc>
          <w:tcPr>
            <w:tcW w:w="3090" w:type="dxa"/>
          </w:tcPr>
          <w:p w:rsidR="00FE766C" w:rsidRPr="00191ABC" w:rsidRDefault="00FE766C" w:rsidP="004C364F">
            <w:pPr>
              <w:pStyle w:val="s30"/>
            </w:pPr>
            <w:r w:rsidRPr="00191ABC">
              <w:rPr>
                <w:color w:val="000000"/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3339" w:type="dxa"/>
          </w:tcPr>
          <w:p w:rsidR="00FE766C" w:rsidRPr="00191ABC" w:rsidRDefault="00FE766C" w:rsidP="004C364F">
            <w:pPr>
              <w:pStyle w:val="s30"/>
            </w:pPr>
            <w:r>
              <w:rPr>
                <w:color w:val="000000"/>
                <w:sz w:val="30"/>
                <w:szCs w:val="30"/>
              </w:rPr>
              <w:t>1 месяц</w:t>
            </w:r>
            <w:r w:rsidRPr="00191ABC">
              <w:rPr>
                <w:color w:val="000000"/>
                <w:sz w:val="30"/>
                <w:szCs w:val="30"/>
              </w:rPr>
              <w:t xml:space="preserve"> со дня подачи заявления</w:t>
            </w:r>
          </w:p>
        </w:tc>
        <w:tc>
          <w:tcPr>
            <w:tcW w:w="3689" w:type="dxa"/>
          </w:tcPr>
          <w:p w:rsidR="00FE766C" w:rsidRPr="00191ABC" w:rsidRDefault="00FE766C" w:rsidP="004C364F">
            <w:pPr>
              <w:pStyle w:val="s30"/>
            </w:pPr>
            <w:r>
              <w:rPr>
                <w:sz w:val="28"/>
                <w:szCs w:val="28"/>
              </w:rPr>
              <w:t>бессрочно</w:t>
            </w:r>
          </w:p>
        </w:tc>
      </w:tr>
    </w:tbl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jc w:val="both"/>
        <w:rPr>
          <w:b/>
          <w:sz w:val="30"/>
          <w:szCs w:val="30"/>
        </w:rPr>
      </w:pPr>
      <w:r w:rsidRPr="005453EF">
        <w:rPr>
          <w:b/>
          <w:sz w:val="30"/>
          <w:szCs w:val="30"/>
        </w:rPr>
        <w:lastRenderedPageBreak/>
        <w:t xml:space="preserve">Прием заявлений осуществляется в центре обслуживания населения «Одно окно», </w:t>
      </w:r>
      <w:r>
        <w:rPr>
          <w:b/>
          <w:sz w:val="30"/>
          <w:szCs w:val="30"/>
        </w:rPr>
        <w:t xml:space="preserve">г. Кричев, ул. </w:t>
      </w:r>
      <w:proofErr w:type="gramStart"/>
      <w:r>
        <w:rPr>
          <w:b/>
          <w:sz w:val="30"/>
          <w:szCs w:val="30"/>
        </w:rPr>
        <w:t>Советская</w:t>
      </w:r>
      <w:proofErr w:type="gramEnd"/>
      <w:r>
        <w:rPr>
          <w:b/>
          <w:sz w:val="30"/>
          <w:szCs w:val="30"/>
        </w:rPr>
        <w:t xml:space="preserve">, 49, </w:t>
      </w:r>
      <w:r w:rsidRPr="005453EF">
        <w:rPr>
          <w:b/>
          <w:sz w:val="30"/>
          <w:szCs w:val="30"/>
        </w:rPr>
        <w:t>Дом Советов, 1 этаж, в окне № 2</w:t>
      </w:r>
    </w:p>
    <w:p w:rsidR="00FE766C" w:rsidRPr="005453EF" w:rsidRDefault="00FE766C" w:rsidP="00FE766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Время работы службы «одно окно»:</w:t>
      </w:r>
    </w:p>
    <w:p w:rsidR="00FE766C" w:rsidRPr="005453EF" w:rsidRDefault="00FE766C" w:rsidP="00FE766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Понедельник, вторник, среда, пятница: с 8.00 до 17.00, без перерыва на обед</w:t>
      </w:r>
    </w:p>
    <w:p w:rsidR="00FE766C" w:rsidRPr="005453EF" w:rsidRDefault="00FE766C" w:rsidP="00FE766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четверг:</w:t>
      </w:r>
      <w:r>
        <w:rPr>
          <w:sz w:val="30"/>
          <w:szCs w:val="30"/>
        </w:rPr>
        <w:t xml:space="preserve"> </w:t>
      </w:r>
      <w:r w:rsidRPr="005453EF">
        <w:rPr>
          <w:sz w:val="30"/>
          <w:szCs w:val="30"/>
        </w:rPr>
        <w:t>с 8.00 до 20.00, без перерыва на обед</w:t>
      </w:r>
    </w:p>
    <w:p w:rsidR="00FE766C" w:rsidRPr="005453EF" w:rsidRDefault="00FE766C" w:rsidP="00FE766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>суббота, воскресенье — выходные дни</w:t>
      </w:r>
    </w:p>
    <w:p w:rsidR="00FE766C" w:rsidRPr="005453EF" w:rsidRDefault="00FE766C" w:rsidP="00FE766C">
      <w:pPr>
        <w:jc w:val="both"/>
        <w:rPr>
          <w:b/>
          <w:sz w:val="30"/>
          <w:szCs w:val="30"/>
        </w:rPr>
      </w:pPr>
      <w:r w:rsidRPr="005453EF">
        <w:rPr>
          <w:sz w:val="30"/>
          <w:szCs w:val="30"/>
        </w:rPr>
        <w:t xml:space="preserve">Административную процедуру выполняет: </w:t>
      </w:r>
    </w:p>
    <w:p w:rsidR="00FE766C" w:rsidRPr="005453EF" w:rsidRDefault="00FE766C" w:rsidP="00FE766C">
      <w:pPr>
        <w:jc w:val="both"/>
        <w:rPr>
          <w:sz w:val="30"/>
          <w:szCs w:val="30"/>
        </w:rPr>
      </w:pPr>
      <w:proofErr w:type="spellStart"/>
      <w:r w:rsidRPr="005453EF">
        <w:rPr>
          <w:sz w:val="30"/>
          <w:szCs w:val="30"/>
        </w:rPr>
        <w:t>Дювбанова</w:t>
      </w:r>
      <w:proofErr w:type="spellEnd"/>
      <w:r w:rsidRPr="005453EF">
        <w:rPr>
          <w:sz w:val="30"/>
          <w:szCs w:val="30"/>
        </w:rPr>
        <w:t xml:space="preserve"> Надежда Александровна – главный специалист отдела архитектуры и строительства райисполкома.</w:t>
      </w:r>
    </w:p>
    <w:p w:rsidR="00FE766C" w:rsidRPr="005453EF" w:rsidRDefault="00FE766C" w:rsidP="00FE766C">
      <w:pPr>
        <w:jc w:val="both"/>
        <w:rPr>
          <w:sz w:val="30"/>
          <w:szCs w:val="30"/>
        </w:rPr>
      </w:pPr>
      <w:r w:rsidRPr="005453EF">
        <w:rPr>
          <w:sz w:val="30"/>
          <w:szCs w:val="30"/>
        </w:rPr>
        <w:t xml:space="preserve">В случае ее отсутствия – Зайцев Александр Владимирович – главный специалист отдела архитектуры и строительства райисполкома. </w:t>
      </w:r>
    </w:p>
    <w:p w:rsidR="00FE766C" w:rsidRPr="005453EF" w:rsidRDefault="00FE766C" w:rsidP="00FE766C">
      <w:pPr>
        <w:jc w:val="both"/>
        <w:rPr>
          <w:i/>
          <w:sz w:val="30"/>
          <w:szCs w:val="30"/>
          <w:u w:val="single"/>
        </w:rPr>
      </w:pPr>
      <w:proofErr w:type="gramStart"/>
      <w:r w:rsidRPr="005453EF">
        <w:rPr>
          <w:i/>
          <w:sz w:val="30"/>
          <w:szCs w:val="30"/>
          <w:u w:val="single"/>
        </w:rPr>
        <w:t xml:space="preserve">(ул. Советская, д. 51, </w:t>
      </w:r>
      <w:proofErr w:type="spellStart"/>
      <w:r w:rsidRPr="005453EF">
        <w:rPr>
          <w:i/>
          <w:sz w:val="30"/>
          <w:szCs w:val="30"/>
          <w:u w:val="single"/>
        </w:rPr>
        <w:t>каб</w:t>
      </w:r>
      <w:proofErr w:type="spellEnd"/>
      <w:r w:rsidRPr="005453EF">
        <w:rPr>
          <w:i/>
          <w:sz w:val="30"/>
          <w:szCs w:val="30"/>
          <w:u w:val="single"/>
        </w:rPr>
        <w:t xml:space="preserve">. № 201, телефон для справок 26 647 и 26 627, </w:t>
      </w:r>
      <w:r>
        <w:rPr>
          <w:i/>
          <w:sz w:val="30"/>
          <w:szCs w:val="30"/>
          <w:u w:val="single"/>
        </w:rPr>
        <w:t>в</w:t>
      </w:r>
      <w:r w:rsidRPr="005453EF">
        <w:rPr>
          <w:i/>
          <w:sz w:val="30"/>
          <w:szCs w:val="30"/>
          <w:u w:val="single"/>
        </w:rPr>
        <w:t xml:space="preserve">ремя приема: </w:t>
      </w:r>
      <w:r>
        <w:rPr>
          <w:i/>
          <w:sz w:val="30"/>
          <w:szCs w:val="30"/>
          <w:u w:val="single"/>
        </w:rPr>
        <w:t>понедельник – пятница</w:t>
      </w:r>
      <w:r w:rsidRPr="005453EF">
        <w:rPr>
          <w:i/>
          <w:sz w:val="30"/>
          <w:szCs w:val="30"/>
          <w:u w:val="single"/>
        </w:rPr>
        <w:t xml:space="preserve"> </w:t>
      </w:r>
      <w:r>
        <w:rPr>
          <w:i/>
          <w:sz w:val="30"/>
          <w:szCs w:val="30"/>
          <w:u w:val="single"/>
        </w:rPr>
        <w:br/>
      </w:r>
      <w:r w:rsidRPr="005453EF">
        <w:rPr>
          <w:i/>
          <w:sz w:val="30"/>
          <w:szCs w:val="30"/>
          <w:u w:val="single"/>
        </w:rPr>
        <w:t>с 8.00 до 17.00</w:t>
      </w:r>
      <w:r>
        <w:rPr>
          <w:i/>
          <w:sz w:val="30"/>
          <w:szCs w:val="30"/>
          <w:u w:val="single"/>
        </w:rPr>
        <w:t xml:space="preserve"> </w:t>
      </w:r>
      <w:r w:rsidRPr="005453EF">
        <w:rPr>
          <w:i/>
          <w:sz w:val="30"/>
          <w:szCs w:val="30"/>
          <w:u w:val="single"/>
        </w:rPr>
        <w:t>(обеденный перерыв 13.00-14.00).</w:t>
      </w:r>
      <w:proofErr w:type="gramEnd"/>
      <w:r w:rsidRPr="005453EF">
        <w:rPr>
          <w:i/>
          <w:sz w:val="30"/>
          <w:szCs w:val="30"/>
          <w:u w:val="single"/>
        </w:rPr>
        <w:t xml:space="preserve"> </w:t>
      </w:r>
      <w:proofErr w:type="gramStart"/>
      <w:r w:rsidRPr="005453EF">
        <w:rPr>
          <w:i/>
          <w:sz w:val="30"/>
          <w:szCs w:val="30"/>
          <w:u w:val="single"/>
        </w:rPr>
        <w:t>Выходной – суббота, воскресенье)</w:t>
      </w:r>
      <w:r>
        <w:rPr>
          <w:i/>
          <w:sz w:val="30"/>
          <w:szCs w:val="30"/>
          <w:u w:val="single"/>
        </w:rPr>
        <w:t>.</w:t>
      </w:r>
      <w:proofErr w:type="gramEnd"/>
    </w:p>
    <w:p w:rsidR="00FE766C" w:rsidRPr="005453EF" w:rsidRDefault="00FE766C" w:rsidP="00FE766C">
      <w:pPr>
        <w:rPr>
          <w:sz w:val="30"/>
          <w:szCs w:val="30"/>
        </w:rPr>
      </w:pPr>
    </w:p>
    <w:p w:rsidR="00FE766C" w:rsidRPr="005453EF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FE766C" w:rsidRDefault="00FE766C" w:rsidP="00FE766C">
      <w:pPr>
        <w:rPr>
          <w:sz w:val="30"/>
          <w:szCs w:val="30"/>
        </w:rPr>
      </w:pPr>
    </w:p>
    <w:p w:rsidR="00DD4644" w:rsidRPr="00FE766C" w:rsidRDefault="00DD4644" w:rsidP="00FE766C">
      <w:pPr>
        <w:rPr>
          <w:szCs w:val="30"/>
        </w:rPr>
      </w:pPr>
    </w:p>
    <w:sectPr w:rsidR="00DD4644" w:rsidRPr="00FE766C" w:rsidSect="005453EF">
      <w:pgSz w:w="16838" w:h="11906" w:orient="landscape"/>
      <w:pgMar w:top="346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4530"/>
    <w:rsid w:val="00015C4B"/>
    <w:rsid w:val="00025A9A"/>
    <w:rsid w:val="0004734D"/>
    <w:rsid w:val="00086530"/>
    <w:rsid w:val="000F3ABD"/>
    <w:rsid w:val="0013718D"/>
    <w:rsid w:val="00157209"/>
    <w:rsid w:val="00183031"/>
    <w:rsid w:val="00354201"/>
    <w:rsid w:val="00392648"/>
    <w:rsid w:val="004C6FBA"/>
    <w:rsid w:val="004F47D1"/>
    <w:rsid w:val="005453EF"/>
    <w:rsid w:val="00640CEC"/>
    <w:rsid w:val="006C7FCB"/>
    <w:rsid w:val="007102F5"/>
    <w:rsid w:val="007C2ED0"/>
    <w:rsid w:val="008B3DDE"/>
    <w:rsid w:val="008F79B3"/>
    <w:rsid w:val="00957EAD"/>
    <w:rsid w:val="00987237"/>
    <w:rsid w:val="00AA0944"/>
    <w:rsid w:val="00B255C9"/>
    <w:rsid w:val="00BD283F"/>
    <w:rsid w:val="00C13A80"/>
    <w:rsid w:val="00C43E2F"/>
    <w:rsid w:val="00D14530"/>
    <w:rsid w:val="00D35CD3"/>
    <w:rsid w:val="00D57EF7"/>
    <w:rsid w:val="00DD4644"/>
    <w:rsid w:val="00DF714F"/>
    <w:rsid w:val="00E54CFC"/>
    <w:rsid w:val="00EC18AA"/>
    <w:rsid w:val="00F03E2A"/>
    <w:rsid w:val="00F14158"/>
    <w:rsid w:val="00F20BA2"/>
    <w:rsid w:val="00FE1ED4"/>
    <w:rsid w:val="00FE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3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0">
    <w:name w:val="s30"/>
    <w:basedOn w:val="a"/>
    <w:rsid w:val="00D14530"/>
    <w:pPr>
      <w:spacing w:before="120" w:after="100" w:afterAutospacing="1"/>
    </w:pPr>
  </w:style>
  <w:style w:type="paragraph" w:customStyle="1" w:styleId="s12">
    <w:name w:val="s12"/>
    <w:basedOn w:val="a"/>
    <w:rsid w:val="00D1453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183031"/>
    <w:rPr>
      <w:color w:val="0000FF"/>
      <w:u w:val="single"/>
    </w:rPr>
  </w:style>
  <w:style w:type="character" w:customStyle="1" w:styleId="promulgator">
    <w:name w:val="promulgator"/>
    <w:basedOn w:val="a0"/>
    <w:rsid w:val="00E54CF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54CF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54CFC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Слепнева Ольга Михайловна</dc:creator>
  <cp:keywords/>
  <dc:description/>
  <cp:lastModifiedBy>Brayer_AV</cp:lastModifiedBy>
  <cp:revision>2</cp:revision>
  <dcterms:created xsi:type="dcterms:W3CDTF">2021-01-28T08:31:00Z</dcterms:created>
  <dcterms:modified xsi:type="dcterms:W3CDTF">2021-01-28T08:31:00Z</dcterms:modified>
</cp:coreProperties>
</file>