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6C" w:rsidRPr="00AC126C" w:rsidRDefault="00AC126C" w:rsidP="00AC126C">
      <w:pPr>
        <w:jc w:val="both"/>
        <w:rPr>
          <w:b/>
          <w:sz w:val="30"/>
          <w:szCs w:val="30"/>
        </w:rPr>
      </w:pPr>
      <w:r w:rsidRPr="00AC126C">
        <w:rPr>
          <w:b/>
          <w:sz w:val="30"/>
          <w:szCs w:val="30"/>
        </w:rPr>
        <w:t>Противодействие коррупции в государственных органах и организациях</w:t>
      </w:r>
    </w:p>
    <w:p w:rsidR="00AC126C" w:rsidRPr="00AC126C" w:rsidRDefault="00AC126C" w:rsidP="00AC126C">
      <w:pPr>
        <w:ind w:firstLine="709"/>
        <w:jc w:val="both"/>
        <w:rPr>
          <w:b/>
          <w:sz w:val="30"/>
          <w:szCs w:val="30"/>
        </w:rPr>
      </w:pP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b/>
          <w:sz w:val="30"/>
          <w:szCs w:val="30"/>
        </w:rPr>
        <w:t>За 5 месяцев текущего года на территории Могилевской области возбуждено 172 уголовных дела коррупционной направленности</w:t>
      </w:r>
      <w:r w:rsidRPr="00AC126C">
        <w:rPr>
          <w:sz w:val="30"/>
          <w:szCs w:val="30"/>
        </w:rPr>
        <w:t xml:space="preserve"> в отношении 120 должностных лиц, из которых 122 -  относятся к категории тяжких, 79 фактов взяточничества, 48 хищений путем злоупотребления служебными полномочиями, в том числе 11 в крупном и особо крупном размерах, 44 злоупотребления и превышения властью или служебными полномочиями.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Установленный материальный ущерб по уголовным делам составил 5 341 296 рублей, который возмещен на сумму 937 346 рублей, наложен арест на имущество виновных лиц в размере 1 292 293 рубля.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Анализируя причины и условия совершения преступлений с элементами коррупции можно отметить, что </w:t>
      </w:r>
      <w:r w:rsidRPr="00AC126C">
        <w:rPr>
          <w:b/>
          <w:sz w:val="30"/>
          <w:szCs w:val="30"/>
        </w:rPr>
        <w:t xml:space="preserve">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 (в том числе для своих близких и членов семьи), а также завладеть имуществом, использовать его по своему усмотрению. </w:t>
      </w:r>
      <w:r w:rsidRPr="00AC126C">
        <w:rPr>
          <w:sz w:val="30"/>
          <w:szCs w:val="30"/>
        </w:rPr>
        <w:t>Такие причины в теории называют экономическими.</w:t>
      </w:r>
    </w:p>
    <w:p w:rsidR="00AC126C" w:rsidRPr="00AC126C" w:rsidRDefault="00AC126C" w:rsidP="00AC126C">
      <w:pPr>
        <w:ind w:firstLine="709"/>
        <w:jc w:val="both"/>
        <w:rPr>
          <w:b/>
          <w:i/>
          <w:sz w:val="30"/>
          <w:szCs w:val="30"/>
        </w:rPr>
      </w:pPr>
      <w:proofErr w:type="spellStart"/>
      <w:r w:rsidRPr="00AC126C">
        <w:rPr>
          <w:b/>
          <w:i/>
          <w:sz w:val="30"/>
          <w:szCs w:val="30"/>
        </w:rPr>
        <w:t>Справочно</w:t>
      </w:r>
      <w:proofErr w:type="spellEnd"/>
      <w:r w:rsidRPr="00AC126C">
        <w:rPr>
          <w:b/>
          <w:i/>
          <w:sz w:val="30"/>
          <w:szCs w:val="30"/>
        </w:rPr>
        <w:t>.</w:t>
      </w:r>
    </w:p>
    <w:p w:rsidR="00AC126C" w:rsidRPr="00AC126C" w:rsidRDefault="00AC126C" w:rsidP="00AC126C">
      <w:pPr>
        <w:ind w:firstLine="709"/>
        <w:jc w:val="both"/>
        <w:rPr>
          <w:i/>
          <w:sz w:val="30"/>
          <w:szCs w:val="30"/>
        </w:rPr>
      </w:pPr>
      <w:r w:rsidRPr="00AC126C">
        <w:rPr>
          <w:i/>
          <w:sz w:val="30"/>
          <w:szCs w:val="30"/>
        </w:rPr>
        <w:t>К данному виду причин также можно отнести:</w:t>
      </w:r>
    </w:p>
    <w:p w:rsidR="00AC126C" w:rsidRPr="00AC126C" w:rsidRDefault="00AC126C" w:rsidP="00AC126C">
      <w:pPr>
        <w:ind w:firstLine="709"/>
        <w:jc w:val="both"/>
        <w:rPr>
          <w:i/>
          <w:sz w:val="30"/>
          <w:szCs w:val="30"/>
        </w:rPr>
      </w:pPr>
      <w:r w:rsidRPr="00AC126C">
        <w:rPr>
          <w:i/>
          <w:sz w:val="30"/>
          <w:szCs w:val="30"/>
        </w:rPr>
        <w:t>- нестабильность в экономике, зависящая от политики и внешних влияний;</w:t>
      </w:r>
    </w:p>
    <w:p w:rsidR="00AC126C" w:rsidRPr="00AC126C" w:rsidRDefault="00AC126C" w:rsidP="00AC126C">
      <w:pPr>
        <w:ind w:firstLine="709"/>
        <w:jc w:val="both"/>
        <w:rPr>
          <w:i/>
          <w:sz w:val="30"/>
          <w:szCs w:val="30"/>
        </w:rPr>
      </w:pPr>
      <w:r w:rsidRPr="00AC126C">
        <w:rPr>
          <w:i/>
          <w:sz w:val="30"/>
          <w:szCs w:val="30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AC126C" w:rsidRPr="00AC126C" w:rsidRDefault="00AC126C" w:rsidP="00AC126C">
      <w:pPr>
        <w:ind w:firstLine="709"/>
        <w:jc w:val="both"/>
        <w:rPr>
          <w:i/>
          <w:sz w:val="30"/>
          <w:szCs w:val="30"/>
        </w:rPr>
      </w:pPr>
      <w:r w:rsidRPr="00AC126C">
        <w:rPr>
          <w:i/>
          <w:sz w:val="30"/>
          <w:szCs w:val="30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AC126C" w:rsidRPr="00AC126C" w:rsidRDefault="00AC126C" w:rsidP="00AC126C">
      <w:pPr>
        <w:ind w:firstLine="709"/>
        <w:jc w:val="both"/>
        <w:rPr>
          <w:b/>
          <w:sz w:val="30"/>
          <w:szCs w:val="30"/>
        </w:rPr>
      </w:pPr>
      <w:r w:rsidRPr="00AC126C">
        <w:rPr>
          <w:b/>
          <w:sz w:val="30"/>
          <w:szCs w:val="30"/>
        </w:rPr>
        <w:t>Также, выделяют организационно-управленческие и психологические причины совершения коррупционных преступлений.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b/>
          <w:sz w:val="30"/>
          <w:szCs w:val="30"/>
        </w:rPr>
        <w:t>К организационно-управленческим</w:t>
      </w:r>
      <w:r w:rsidRPr="00AC126C">
        <w:rPr>
          <w:sz w:val="30"/>
          <w:szCs w:val="30"/>
        </w:rPr>
        <w:t xml:space="preserve"> причинам и условиям коррупционной преступности относят: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- влияние в хозяйственной сфере разрешительного принципа, когда от органов власти и управления зависит наступление юридически-значимых последствий;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- отсутствие прозрачности действия властей.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b/>
          <w:sz w:val="30"/>
          <w:szCs w:val="30"/>
        </w:rPr>
        <w:lastRenderedPageBreak/>
        <w:t>К психологическим</w:t>
      </w:r>
      <w:r w:rsidRPr="00AC126C">
        <w:rPr>
          <w:sz w:val="30"/>
          <w:szCs w:val="30"/>
        </w:rPr>
        <w:t xml:space="preserve"> причинам и условиям коррупционной преступности относят: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- многовековая история мздоимства, сделавшая коррупцию своего рода традицией, вписанной в образ жизни;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- низкий уровень солидарности населения с нормами об ответственности за взяточничество;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- психологическая готовность значительной части населения для реализации своих интересов не законным способом;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 - укоренившийся в сознании крайне незначительный риск быть привлеченным к ответственности за совершение коррупционного деяния;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- стремление государственных служащих повысить престиж своей служебной деятельности, искусственное создание видимости благополучного управления, желание скрыть недостатки и упущения в работе, избежать дисциплинарной ответственности. В данном случае способствующими совершению преступления условиями являются отсутствие надлежащего контроля со стороны руководства, ненадлежащее выполнение своих должностных обязанностей.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Статистические данные указывают на то, что из числа зарегистрированных коррупционных преступлений, 32 - выявлено в государственном управлении, 28 - в сфере промышленности, 25 - в сельском хозяйстве, 16 - в здравоохранении и образовании, 5 - в строительстве, 66 - прочих отраслях и сферах экономической деятельности.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Выявленные преступления в сфере промышленности позволяют сделать вывод о том, что причинами их совершения явилось желание должностных лиц незаконно обогатиться, получить денежные средства и товарно-материальные ценности без оплаты, показать видимость благополучия в работе, выполнить доведенные показатели финансово-хозяйственной деятельности, избежать привлечения к дисциплинарной и материальной ответственности за невыполнение доведенных показателей.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Так, 29.01.2019 УСК по Могилевской области возбуждено уголовное дело по признакам состава преступления, предусмотренного ч. 1 ст. 430 УК Республики Беларусь (получение взятки), в отношении должностного лица Горецкого </w:t>
      </w:r>
      <w:proofErr w:type="spellStart"/>
      <w:r w:rsidRPr="00AC126C">
        <w:rPr>
          <w:sz w:val="30"/>
          <w:szCs w:val="30"/>
        </w:rPr>
        <w:t>РайПО</w:t>
      </w:r>
      <w:proofErr w:type="spellEnd"/>
      <w:r w:rsidRPr="00AC126C">
        <w:rPr>
          <w:sz w:val="30"/>
          <w:szCs w:val="30"/>
        </w:rPr>
        <w:t xml:space="preserve">, который за благоприятное решение вопросов, входящих в его компетенцию (своевременную оплату за поставленный товар), незаконно получил для себя товарно-материальных ценностей  на общую сумму 3 378,81 рубль.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20.02.2019 приговором суда Быховского района бывший первый заместитель генерального директора ОАО «Могилевский завод «</w:t>
      </w:r>
      <w:proofErr w:type="spellStart"/>
      <w:r w:rsidRPr="00AC126C">
        <w:rPr>
          <w:sz w:val="30"/>
          <w:szCs w:val="30"/>
        </w:rPr>
        <w:t>Строммашина</w:t>
      </w:r>
      <w:proofErr w:type="spellEnd"/>
      <w:r w:rsidRPr="00AC126C">
        <w:rPr>
          <w:sz w:val="30"/>
          <w:szCs w:val="30"/>
        </w:rPr>
        <w:t xml:space="preserve">» признан виновным в злоупотреблении служебными </w:t>
      </w:r>
      <w:r w:rsidRPr="00AC126C">
        <w:rPr>
          <w:sz w:val="30"/>
          <w:szCs w:val="30"/>
        </w:rPr>
        <w:lastRenderedPageBreak/>
        <w:t>полномочиями, хищении путем злоупотребления служебными полномочиями, служебном подлоге. Последнему назначено наказание в виде 4 лет колонии усиленного режима с конфискацией имущества, штрафа в размере 300 базовых величин и лишения права занимать должности, связанные с выполнением организационно-распорядительных обязанностей в течение 5 лет. В отношении последнего по материалам ОБЭП Ленинского РОВД  г. Могилева возбуждены уголовные дела по признакам составов преступлений, предусмотренных ч. 3 ст. 210 (хищение путем злоупотребления служебными полномочиями), ч. 3 ст. 426 (превышение власти или служебных полномочий) и ч. 1 ст. 427 (служебный подлог) УК Республики Беларусь.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Так, указанный 40-летний житель г.Могилева, на основании доверенности, заключил от лица общества с индивидуальным предпринимателем заведомо убыточные договора поставок, в результате чего, обществом приобретены многофункциональное устройство, гильотинный резак, цифровой </w:t>
      </w:r>
      <w:proofErr w:type="spellStart"/>
      <w:r w:rsidRPr="00AC126C">
        <w:rPr>
          <w:sz w:val="30"/>
          <w:szCs w:val="30"/>
        </w:rPr>
        <w:t>дупликатор</w:t>
      </w:r>
      <w:proofErr w:type="spellEnd"/>
      <w:r w:rsidRPr="00AC126C">
        <w:rPr>
          <w:sz w:val="30"/>
          <w:szCs w:val="30"/>
        </w:rPr>
        <w:t xml:space="preserve"> по завышенной рыночной стоимости на общую сумму 12 298 рублей (586 базовых величин), чем причинил ущерб обществу в крупном размере.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Помимо этого, в апреле-мае 2016 года, злоупотребляя своими служебными полномочиями, путем дачи указаний подчиненным ему работникам о создании фиктивного приказа о награждении работников общества ценными подарками, а именно мобильными телефонами, незаконно завладел ими и распорядился по своему усмотрению. Мобильные телефоны приобретены заводом за счет собственных средств и без процедуры обоснования закупки на общую сумму 7 716,30 рублей. Желая скрыть совершенное хищение, за счет личных средств совершил подмену телефонов дешевыми аналогами, а затем обеспечил внесение ложных сведений в официальные документы.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27.05.2019 года судом Горецкого района постановлен приговор по уголовному делу в отношении директора ООО «</w:t>
      </w:r>
      <w:proofErr w:type="spellStart"/>
      <w:r w:rsidRPr="00AC126C">
        <w:rPr>
          <w:sz w:val="30"/>
          <w:szCs w:val="30"/>
        </w:rPr>
        <w:t>СБКэнерджи</w:t>
      </w:r>
      <w:proofErr w:type="spellEnd"/>
      <w:r w:rsidRPr="00AC126C">
        <w:rPr>
          <w:sz w:val="30"/>
          <w:szCs w:val="30"/>
        </w:rPr>
        <w:t xml:space="preserve">», </w:t>
      </w:r>
      <w:proofErr w:type="spellStart"/>
      <w:r w:rsidRPr="00AC126C">
        <w:rPr>
          <w:sz w:val="30"/>
          <w:szCs w:val="30"/>
        </w:rPr>
        <w:t>бобруйчанина</w:t>
      </w:r>
      <w:proofErr w:type="spellEnd"/>
      <w:r w:rsidRPr="00AC126C">
        <w:rPr>
          <w:sz w:val="30"/>
          <w:szCs w:val="30"/>
        </w:rPr>
        <w:t>, который, используя свои служебные полномочия, из корыстных побуждений, в период с марта 2015 года по декабрь 2017 года, путем составления фиктивных договоров перевода долга, оформления фиктивных командировочных расходов, а также приходных и расходных кассовых ордеров, совершил хищение денежных средств предприятия на общую сумму более 42 тыс. рублей.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Обвиняемый признан виновным в хищении путем злоупотребления служебными полномочиями, совершенном в особо крупом размере (ч. 4 ст. 210 УК), а также в служебном подлоге (ч. 1 ст. 427 УК) и приговорен к 6 годам лишения свободы с отбыванием наказания в исправительной колонии усиленного режима с </w:t>
      </w:r>
      <w:r w:rsidRPr="00AC126C">
        <w:rPr>
          <w:sz w:val="30"/>
          <w:szCs w:val="30"/>
        </w:rPr>
        <w:lastRenderedPageBreak/>
        <w:t xml:space="preserve">конфискацией всего имущества,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 и штрафом в размере 70 базовых величин.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ОБЭП УВД </w:t>
      </w:r>
      <w:proofErr w:type="spellStart"/>
      <w:r w:rsidRPr="00AC126C">
        <w:rPr>
          <w:sz w:val="30"/>
          <w:szCs w:val="30"/>
        </w:rPr>
        <w:t>Бобруйского</w:t>
      </w:r>
      <w:proofErr w:type="spellEnd"/>
      <w:r w:rsidRPr="00AC126C">
        <w:rPr>
          <w:sz w:val="30"/>
          <w:szCs w:val="30"/>
        </w:rPr>
        <w:t xml:space="preserve"> горисполкома пресечена преступная деятельность 58–летней жительницы г. Бобруйска, главного бухгалтера </w:t>
      </w:r>
      <w:proofErr w:type="spellStart"/>
      <w:r w:rsidRPr="00AC126C">
        <w:rPr>
          <w:sz w:val="30"/>
          <w:szCs w:val="30"/>
        </w:rPr>
        <w:t>Бобруйской</w:t>
      </w:r>
      <w:proofErr w:type="spellEnd"/>
      <w:r w:rsidRPr="00AC126C">
        <w:rPr>
          <w:sz w:val="30"/>
          <w:szCs w:val="30"/>
        </w:rPr>
        <w:t xml:space="preserve"> ассоциации промышленников и предпринимателей, которая путем составления от имени исполнительного директора ассоциации фиктивных договоров на поставку швейных изделий и продукции в адрес ЧТУП «Для милых дам», в котором являлась учредителем и директором, и последующей реализации указанных ценностей, а также путем необоснованного составления приказов об оказании ей материальной помощи, право на которую она не имела, в период с марта 2012 года по апрель 2016 года завладела денежными средствами ассоциации на сумму более 63 тысяч рублей, причинив тем самым ущерб в особо крупном размере.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09.11.2018 приговором суда </w:t>
      </w:r>
      <w:proofErr w:type="spellStart"/>
      <w:r w:rsidRPr="00AC126C">
        <w:rPr>
          <w:sz w:val="30"/>
          <w:szCs w:val="30"/>
        </w:rPr>
        <w:t>Бобруйского</w:t>
      </w:r>
      <w:proofErr w:type="spellEnd"/>
      <w:r w:rsidRPr="00AC126C">
        <w:rPr>
          <w:sz w:val="30"/>
          <w:szCs w:val="30"/>
        </w:rPr>
        <w:t xml:space="preserve"> района и г. Бобруйска главный бухгалтер </w:t>
      </w:r>
      <w:proofErr w:type="spellStart"/>
      <w:r w:rsidRPr="00AC126C">
        <w:rPr>
          <w:sz w:val="30"/>
          <w:szCs w:val="30"/>
        </w:rPr>
        <w:t>Бобруйской</w:t>
      </w:r>
      <w:proofErr w:type="spellEnd"/>
      <w:r w:rsidRPr="00AC126C">
        <w:rPr>
          <w:sz w:val="30"/>
          <w:szCs w:val="30"/>
        </w:rPr>
        <w:t xml:space="preserve"> ассоциации промышленников и предпринимателей признана виновной в совершении указанных преступлений, предусмотренных ч. ч. 2, 3, 4 ст. 210 УК Республики Беларусь (хищение путем злоупотребления служебными полномочиями)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Также, по результатам проведенных оперативно-розыскных и иных мероприятий пресечена преступная деятельность главного специалиста по надзору за строительством РПУП «Завод газетной бумаги», который являясь должностным лицом, в нарушение условий договора строительного подряда, заключенного между заказчиком – ОАО «Бумажная фабрика «Спартак» и подрядной организацией - ОАО «</w:t>
      </w:r>
      <w:proofErr w:type="spellStart"/>
      <w:r w:rsidRPr="00AC126C">
        <w:rPr>
          <w:sz w:val="30"/>
          <w:szCs w:val="30"/>
        </w:rPr>
        <w:t>Лавсанстрой</w:t>
      </w:r>
      <w:proofErr w:type="spellEnd"/>
      <w:r w:rsidRPr="00AC126C">
        <w:rPr>
          <w:sz w:val="30"/>
          <w:szCs w:val="30"/>
        </w:rPr>
        <w:t xml:space="preserve">» о выполнении строительных работ по устройству систем вентиляции в бумажных цехах ОАО «Бумажная фабрика «Спартак», умышленно, действуя из корыстной заинтересованности, выразившейся в желании создать видимость добросовестного исполнения своих служебных обязанностей, достоверно зная о невыполнении указанных работ, завышении объемов выполненных работ в представляемых ему для визирования актах, осуществил приемку фактически невыполненных работ по монтажу и установке систем вентиляции, вентиляционных шахт на указанном объекте, чем причинил ущерб ОАО </w:t>
      </w:r>
      <w:r w:rsidRPr="00AC126C">
        <w:rPr>
          <w:sz w:val="30"/>
          <w:szCs w:val="30"/>
        </w:rPr>
        <w:lastRenderedPageBreak/>
        <w:t>«Бумажная фабрика «Спартак» в особо крупном размере (более 27 тысяч рублей).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07.03.2019 приговором Шкловского суда обвиняемый признан виновным в злоупотреблении служебными полномочиями (ч. 3 ст. 424 УК Республики Беларусь) и ему назначено наказание в виде 4 лет лишения свободы с отбыванием наказания в условиях колонии усиленного режима, с конфискацией всего имущества, лишением права занимать должности, связанные с совершением юридически значимых действий в сфере строительства сроком на 5 лет.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Следует отметить, что на рассмотрении в судах г. Могилева и Могилевской области находится ряд уголовных дел в отношении должностных лиц предприятий промышленной сферы.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Кроме того, в ходе проведенных мероприятий выявлены коррупционные преступления и в сфере строительства.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При этом установлено, что коррупционным рискам наиболее подвержена деятельность, связанная с выполнением ремонтно-строительных работ. Данные преступления допускают должностные лица управления капитального строительства и других организаций, осуществляющие технический надзор и контроль за ходом строительства, качеством, стоимостью и объёмами строительных работ, где в процессе выполнения своих непосредственных обязанностей зачастую присутствует и служебная халатность, что приводит к необоснованному перечислению подрядным организациям денежных средств и причинению вреда, как собственникам (заказчикам), так и бюджету государства.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Так,15.05.2019  судом </w:t>
      </w:r>
      <w:proofErr w:type="spellStart"/>
      <w:r w:rsidRPr="00AC126C">
        <w:rPr>
          <w:sz w:val="30"/>
          <w:szCs w:val="30"/>
        </w:rPr>
        <w:t>Славгородского</w:t>
      </w:r>
      <w:proofErr w:type="spellEnd"/>
      <w:r w:rsidRPr="00AC126C">
        <w:rPr>
          <w:sz w:val="30"/>
          <w:szCs w:val="30"/>
        </w:rPr>
        <w:t xml:space="preserve"> района рассмотрено уголовное дело по обвинению должностных лиц КУДП «УКС </w:t>
      </w:r>
      <w:proofErr w:type="spellStart"/>
      <w:r w:rsidRPr="00AC126C">
        <w:rPr>
          <w:sz w:val="30"/>
          <w:szCs w:val="30"/>
        </w:rPr>
        <w:t>Славгородского</w:t>
      </w:r>
      <w:proofErr w:type="spellEnd"/>
      <w:r w:rsidRPr="00AC126C">
        <w:rPr>
          <w:sz w:val="30"/>
          <w:szCs w:val="30"/>
        </w:rPr>
        <w:t xml:space="preserve"> района», ГУКДСП «</w:t>
      </w:r>
      <w:proofErr w:type="spellStart"/>
      <w:r w:rsidRPr="00AC126C">
        <w:rPr>
          <w:sz w:val="30"/>
          <w:szCs w:val="30"/>
        </w:rPr>
        <w:t>Славгородская</w:t>
      </w:r>
      <w:proofErr w:type="spellEnd"/>
      <w:r w:rsidRPr="00AC126C">
        <w:rPr>
          <w:sz w:val="30"/>
          <w:szCs w:val="30"/>
        </w:rPr>
        <w:t xml:space="preserve"> ПМК № 274» в совершении преступлений, предусмотренных ст. 428 УК (служебная халатность) и ч. 3 ст. 424 УК Республики Беларусь (злоупотребление служебными полномочиями).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Одна из обвиняемых, занимая должность директора КУДП «УКС </w:t>
      </w:r>
      <w:proofErr w:type="spellStart"/>
      <w:r w:rsidRPr="00AC126C">
        <w:rPr>
          <w:sz w:val="30"/>
          <w:szCs w:val="30"/>
        </w:rPr>
        <w:t>Славгородского</w:t>
      </w:r>
      <w:proofErr w:type="spellEnd"/>
      <w:r w:rsidRPr="00AC126C">
        <w:rPr>
          <w:sz w:val="30"/>
          <w:szCs w:val="30"/>
        </w:rPr>
        <w:t xml:space="preserve"> района», </w:t>
      </w:r>
      <w:proofErr w:type="spellStart"/>
      <w:r w:rsidRPr="00AC126C">
        <w:rPr>
          <w:sz w:val="30"/>
          <w:szCs w:val="30"/>
        </w:rPr>
        <w:t>ненадлежаще</w:t>
      </w:r>
      <w:proofErr w:type="spellEnd"/>
      <w:r w:rsidRPr="00AC126C">
        <w:rPr>
          <w:sz w:val="30"/>
          <w:szCs w:val="30"/>
        </w:rPr>
        <w:t xml:space="preserve"> исполнила свои должностные обязанности, не проверив должным образом качество и объемы выполненных подрядчиком в лице ГУКДСП «</w:t>
      </w:r>
      <w:proofErr w:type="spellStart"/>
      <w:r w:rsidRPr="00AC126C">
        <w:rPr>
          <w:sz w:val="30"/>
          <w:szCs w:val="30"/>
        </w:rPr>
        <w:t>Славгородская</w:t>
      </w:r>
      <w:proofErr w:type="spellEnd"/>
      <w:r w:rsidRPr="00AC126C">
        <w:rPr>
          <w:sz w:val="30"/>
          <w:szCs w:val="30"/>
        </w:rPr>
        <w:t xml:space="preserve"> ПМК № 274» строительно-монтажных работ на строительном объекте «Пристройка к средней общеобразовательной школе № 1 г. Славгорода с реконструкцией, существующей на 300 учащихся», которые фактически не были выполнены, что повлекло причинение ущерба государству в виде излишне начисленных ГУКДСП «</w:t>
      </w:r>
      <w:proofErr w:type="spellStart"/>
      <w:r w:rsidRPr="00AC126C">
        <w:rPr>
          <w:sz w:val="30"/>
          <w:szCs w:val="30"/>
        </w:rPr>
        <w:t>Славгородская</w:t>
      </w:r>
      <w:proofErr w:type="spellEnd"/>
      <w:r w:rsidRPr="00AC126C">
        <w:rPr>
          <w:sz w:val="30"/>
          <w:szCs w:val="30"/>
        </w:rPr>
        <w:t xml:space="preserve"> ПМК №274» денежных средств из государственного бюджета в сумме 54 497 рублей (за фактически не выполненные работы, а также </w:t>
      </w:r>
      <w:r w:rsidRPr="00AC126C">
        <w:rPr>
          <w:sz w:val="30"/>
          <w:szCs w:val="30"/>
        </w:rPr>
        <w:lastRenderedPageBreak/>
        <w:t xml:space="preserve">необоснованного получения из государственного бюджета денежных средств в сумме 877 рублей на содержание КУДП «УКС </w:t>
      </w:r>
      <w:proofErr w:type="spellStart"/>
      <w:r w:rsidRPr="00AC126C">
        <w:rPr>
          <w:sz w:val="30"/>
          <w:szCs w:val="30"/>
        </w:rPr>
        <w:t>Славгородского</w:t>
      </w:r>
      <w:proofErr w:type="spellEnd"/>
      <w:r w:rsidRPr="00AC126C">
        <w:rPr>
          <w:sz w:val="30"/>
          <w:szCs w:val="30"/>
        </w:rPr>
        <w:t xml:space="preserve"> района» как заказчика).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Приговором суда обвиняемая признана виновной в служебной халатности и ей назначено наказание в виде штрафа в размере 300 базовых величин.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В свою очередь, вторая обвиняемая по данному уголовному делу -прораб ГУКДСП «</w:t>
      </w:r>
      <w:proofErr w:type="spellStart"/>
      <w:r w:rsidRPr="00AC126C">
        <w:rPr>
          <w:sz w:val="30"/>
          <w:szCs w:val="30"/>
        </w:rPr>
        <w:t>Славгородская</w:t>
      </w:r>
      <w:proofErr w:type="spellEnd"/>
      <w:r w:rsidRPr="00AC126C">
        <w:rPr>
          <w:sz w:val="30"/>
          <w:szCs w:val="30"/>
        </w:rPr>
        <w:t xml:space="preserve"> ПМК № 274» признана виновной в злоупотреблении служебными полномочиями и приговорена к 3 годам лишения свободы с отсрочкой исполнения наказания на 1 год, а также штрафу в размере 35 базовых величин.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Кроме того, 31.03.2019 </w:t>
      </w:r>
      <w:proofErr w:type="spellStart"/>
      <w:r w:rsidRPr="00AC126C">
        <w:rPr>
          <w:sz w:val="30"/>
          <w:szCs w:val="30"/>
        </w:rPr>
        <w:t>Бобруйским</w:t>
      </w:r>
      <w:proofErr w:type="spellEnd"/>
      <w:r w:rsidRPr="00AC126C">
        <w:rPr>
          <w:sz w:val="30"/>
          <w:szCs w:val="30"/>
        </w:rPr>
        <w:t xml:space="preserve"> РОСК по материалам ГБЭП </w:t>
      </w:r>
      <w:proofErr w:type="spellStart"/>
      <w:r w:rsidRPr="00AC126C">
        <w:rPr>
          <w:sz w:val="30"/>
          <w:szCs w:val="30"/>
        </w:rPr>
        <w:t>Бобруйского</w:t>
      </w:r>
      <w:proofErr w:type="spellEnd"/>
      <w:r w:rsidRPr="00AC126C">
        <w:rPr>
          <w:sz w:val="30"/>
          <w:szCs w:val="30"/>
        </w:rPr>
        <w:t xml:space="preserve"> РОВД возбуждено уголовное дело по признакам состава преступления, предусмотренного ч. 1 ст. 210 УК Республики Беларусь, в отношении должностного лица ЧПТУП «</w:t>
      </w:r>
      <w:proofErr w:type="spellStart"/>
      <w:r w:rsidRPr="00AC126C">
        <w:rPr>
          <w:sz w:val="30"/>
          <w:szCs w:val="30"/>
        </w:rPr>
        <w:t>Градтехстрой</w:t>
      </w:r>
      <w:proofErr w:type="spellEnd"/>
      <w:r w:rsidRPr="00AC126C">
        <w:rPr>
          <w:sz w:val="30"/>
          <w:szCs w:val="30"/>
        </w:rPr>
        <w:t>», который на объекте «Капитальный ремонт и модернизация здания ГУО «</w:t>
      </w:r>
      <w:proofErr w:type="spellStart"/>
      <w:r w:rsidRPr="00AC126C">
        <w:rPr>
          <w:sz w:val="30"/>
          <w:szCs w:val="30"/>
        </w:rPr>
        <w:t>Туголицкая</w:t>
      </w:r>
      <w:proofErr w:type="spellEnd"/>
      <w:r w:rsidRPr="00AC126C">
        <w:rPr>
          <w:sz w:val="30"/>
          <w:szCs w:val="30"/>
        </w:rPr>
        <w:t xml:space="preserve"> средняя школа»», с использованием своих служебных полномочий, посредством дачи незаконных указаний, находившимся в его подчинении работникам, пытался завладеть товарно-материальными ценностями на общую сумму 627,96 рубля. В настоящее время дело находится на рассмотрении в суде.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Анализ выявленных коррупционных преступлений показывает, что по-прежнему наиболее криминогенной остается и сфера агропромышленного комплекса. Одним из условий способствующим совершению коррупционных преступлений в сфере сельского хозяйства является неудовлетворительная финансово-хозяйственная деятельность, ненадлежащий бухгалтерский учет, текучесть кадров, слабая профессиональная подготовка работников.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Уголовные дела возбуждены в отношении должностных и материально-ответственных лиц ОАО «</w:t>
      </w:r>
      <w:proofErr w:type="spellStart"/>
      <w:r w:rsidRPr="00AC126C">
        <w:rPr>
          <w:sz w:val="30"/>
          <w:szCs w:val="30"/>
        </w:rPr>
        <w:t>Климовичирайагропромтехснаб</w:t>
      </w:r>
      <w:proofErr w:type="spellEnd"/>
      <w:r w:rsidRPr="00AC126C">
        <w:rPr>
          <w:sz w:val="30"/>
          <w:szCs w:val="30"/>
        </w:rPr>
        <w:t>», ОАО «Краснопольский», ОАО «</w:t>
      </w:r>
      <w:proofErr w:type="spellStart"/>
      <w:r w:rsidRPr="00AC126C">
        <w:rPr>
          <w:sz w:val="30"/>
          <w:szCs w:val="30"/>
        </w:rPr>
        <w:t>Круглянский</w:t>
      </w:r>
      <w:proofErr w:type="spellEnd"/>
      <w:r w:rsidRPr="00AC126C">
        <w:rPr>
          <w:sz w:val="30"/>
          <w:szCs w:val="30"/>
        </w:rPr>
        <w:t xml:space="preserve"> </w:t>
      </w:r>
      <w:proofErr w:type="spellStart"/>
      <w:r w:rsidRPr="00AC126C">
        <w:rPr>
          <w:sz w:val="30"/>
          <w:szCs w:val="30"/>
        </w:rPr>
        <w:t>агропромтехснаб</w:t>
      </w:r>
      <w:proofErr w:type="spellEnd"/>
      <w:r w:rsidRPr="00AC126C">
        <w:rPr>
          <w:sz w:val="30"/>
          <w:szCs w:val="30"/>
        </w:rPr>
        <w:t>», ОАО «</w:t>
      </w:r>
      <w:proofErr w:type="spellStart"/>
      <w:r w:rsidRPr="00AC126C">
        <w:rPr>
          <w:sz w:val="30"/>
          <w:szCs w:val="30"/>
        </w:rPr>
        <w:t>Уречанский</w:t>
      </w:r>
      <w:proofErr w:type="spellEnd"/>
      <w:r w:rsidRPr="00AC126C">
        <w:rPr>
          <w:sz w:val="30"/>
          <w:szCs w:val="30"/>
        </w:rPr>
        <w:t xml:space="preserve">», ОАО «Могилевская </w:t>
      </w:r>
      <w:proofErr w:type="spellStart"/>
      <w:r w:rsidRPr="00AC126C">
        <w:rPr>
          <w:sz w:val="30"/>
          <w:szCs w:val="30"/>
        </w:rPr>
        <w:t>райагропромтехника</w:t>
      </w:r>
      <w:proofErr w:type="spellEnd"/>
      <w:r w:rsidRPr="00AC126C">
        <w:rPr>
          <w:sz w:val="30"/>
          <w:szCs w:val="30"/>
        </w:rPr>
        <w:t>», ОАО «</w:t>
      </w:r>
      <w:proofErr w:type="spellStart"/>
      <w:r w:rsidRPr="00AC126C">
        <w:rPr>
          <w:sz w:val="30"/>
          <w:szCs w:val="30"/>
        </w:rPr>
        <w:t>Ремсервис</w:t>
      </w:r>
      <w:proofErr w:type="spellEnd"/>
      <w:r w:rsidRPr="00AC126C">
        <w:rPr>
          <w:sz w:val="30"/>
          <w:szCs w:val="30"/>
        </w:rPr>
        <w:t>», ОАО «</w:t>
      </w:r>
      <w:proofErr w:type="spellStart"/>
      <w:r w:rsidRPr="00AC126C">
        <w:rPr>
          <w:sz w:val="30"/>
          <w:szCs w:val="30"/>
        </w:rPr>
        <w:t>Комсеничи</w:t>
      </w:r>
      <w:proofErr w:type="spellEnd"/>
      <w:r w:rsidRPr="00AC126C">
        <w:rPr>
          <w:sz w:val="30"/>
          <w:szCs w:val="30"/>
        </w:rPr>
        <w:t>», ОАО «</w:t>
      </w:r>
      <w:proofErr w:type="spellStart"/>
      <w:r w:rsidRPr="00AC126C">
        <w:rPr>
          <w:sz w:val="30"/>
          <w:szCs w:val="30"/>
        </w:rPr>
        <w:t>Горецкое</w:t>
      </w:r>
      <w:proofErr w:type="spellEnd"/>
      <w:r w:rsidRPr="00AC126C">
        <w:rPr>
          <w:sz w:val="30"/>
          <w:szCs w:val="30"/>
        </w:rPr>
        <w:t>», ОАО «Агрокомбинат «Приднепровский», КСУП «Белая Дуброва», ОАО «</w:t>
      </w:r>
      <w:proofErr w:type="spellStart"/>
      <w:r w:rsidRPr="00AC126C">
        <w:rPr>
          <w:sz w:val="30"/>
          <w:szCs w:val="30"/>
        </w:rPr>
        <w:t>Добоснянское</w:t>
      </w:r>
      <w:proofErr w:type="spellEnd"/>
      <w:r w:rsidRPr="00AC126C">
        <w:rPr>
          <w:sz w:val="30"/>
          <w:szCs w:val="30"/>
        </w:rPr>
        <w:t>» и других.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Вскрыты многочисленные факты преступлений, совершенных должностными лицами АПК при производстве продукции животноводства, в частности молока и выращивания КРС.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Так, УБЭП УВД Могилевского облисполкома совместно с ГБЭП </w:t>
      </w:r>
      <w:proofErr w:type="spellStart"/>
      <w:r w:rsidRPr="00AC126C">
        <w:rPr>
          <w:sz w:val="30"/>
          <w:szCs w:val="30"/>
        </w:rPr>
        <w:t>Круглянского</w:t>
      </w:r>
      <w:proofErr w:type="spellEnd"/>
      <w:r w:rsidRPr="00AC126C">
        <w:rPr>
          <w:sz w:val="30"/>
          <w:szCs w:val="30"/>
        </w:rPr>
        <w:t xml:space="preserve"> РОВД пресечена преступная деятельность должностных лиц ЗАО «</w:t>
      </w:r>
      <w:proofErr w:type="spellStart"/>
      <w:r w:rsidRPr="00AC126C">
        <w:rPr>
          <w:sz w:val="30"/>
          <w:szCs w:val="30"/>
        </w:rPr>
        <w:t>АСБ-Агро</w:t>
      </w:r>
      <w:proofErr w:type="spellEnd"/>
      <w:r w:rsidRPr="00AC126C">
        <w:rPr>
          <w:sz w:val="30"/>
          <w:szCs w:val="30"/>
        </w:rPr>
        <w:t xml:space="preserve"> </w:t>
      </w:r>
      <w:proofErr w:type="spellStart"/>
      <w:r w:rsidRPr="00AC126C">
        <w:rPr>
          <w:sz w:val="30"/>
          <w:szCs w:val="30"/>
        </w:rPr>
        <w:t>Тетерино</w:t>
      </w:r>
      <w:proofErr w:type="spellEnd"/>
      <w:r w:rsidRPr="00AC126C">
        <w:rPr>
          <w:sz w:val="30"/>
          <w:szCs w:val="30"/>
        </w:rPr>
        <w:t xml:space="preserve">» (исполняющего обязанности директора </w:t>
      </w:r>
      <w:r w:rsidRPr="00AC126C">
        <w:rPr>
          <w:sz w:val="30"/>
          <w:szCs w:val="30"/>
        </w:rPr>
        <w:lastRenderedPageBreak/>
        <w:t xml:space="preserve">и его заместитель),которые в период с января по июль 2017 года, с целью создания видимости увеличения объемов надоя молока и сдачи его на перерабатывающие предприятия, давали незаконные указания исполняющей обязанности главного зоотехника хозяйства разбавлять молоко водой, в связи с чем, его количество увеличивалось, но процент плотности молока уменьшался. После этого, с целью придания видимости соответствия молока уровню плотности, необходимой для сдачи молока на переработку, давали указание добавить в разведенное водой молоко соль и сахар, которые приобретались за наличные денежные средства, вырученные от реализации принадлежащего хозяйству скота, без оформления приходных документов. Разбавленное молоко поставлялось на переработку в </w:t>
      </w:r>
      <w:proofErr w:type="spellStart"/>
      <w:r w:rsidRPr="00AC126C">
        <w:rPr>
          <w:sz w:val="30"/>
          <w:szCs w:val="30"/>
        </w:rPr>
        <w:t>Белыничский</w:t>
      </w:r>
      <w:proofErr w:type="spellEnd"/>
      <w:r w:rsidRPr="00AC126C">
        <w:rPr>
          <w:sz w:val="30"/>
          <w:szCs w:val="30"/>
        </w:rPr>
        <w:t xml:space="preserve"> филиал ОАО «Бабушкина крынка». Всего с января по июль 2017 года приобретено за наличный расчет 12 733 кг сахара и 822 кг соли на общую сумму 23 021 рублей.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В результате противоправные действия преступной группы повлекли тяжкие последствия в виде необоснованных затрат по использованию соли и сахара, повлекшие причинение ущерба указанному обществу в сумме 23 021 рубль (1 000,9 базовых величин), т.е. в особо крупном размере.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Помимо этого, в ходе расследования уголовного дела установлен факт завладения исполняющим обязанности директора ЗАО «</w:t>
      </w:r>
      <w:proofErr w:type="spellStart"/>
      <w:r w:rsidRPr="00AC126C">
        <w:rPr>
          <w:sz w:val="30"/>
          <w:szCs w:val="30"/>
        </w:rPr>
        <w:t>АСБ-Агро</w:t>
      </w:r>
      <w:proofErr w:type="spellEnd"/>
      <w:r w:rsidRPr="00AC126C">
        <w:rPr>
          <w:sz w:val="30"/>
          <w:szCs w:val="30"/>
        </w:rPr>
        <w:t xml:space="preserve"> </w:t>
      </w:r>
      <w:proofErr w:type="spellStart"/>
      <w:r w:rsidRPr="00AC126C">
        <w:rPr>
          <w:sz w:val="30"/>
          <w:szCs w:val="30"/>
        </w:rPr>
        <w:t>Тетерино</w:t>
      </w:r>
      <w:proofErr w:type="spellEnd"/>
      <w:r w:rsidRPr="00AC126C">
        <w:rPr>
          <w:sz w:val="30"/>
          <w:szCs w:val="30"/>
        </w:rPr>
        <w:t xml:space="preserve">» денежными средствами общества в сумме 6 847 рублей.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27.11.2018 приговором суда </w:t>
      </w:r>
      <w:proofErr w:type="spellStart"/>
      <w:r w:rsidRPr="00AC126C">
        <w:rPr>
          <w:sz w:val="30"/>
          <w:szCs w:val="30"/>
        </w:rPr>
        <w:t>Круглянского</w:t>
      </w:r>
      <w:proofErr w:type="spellEnd"/>
      <w:r w:rsidRPr="00AC126C">
        <w:rPr>
          <w:sz w:val="30"/>
          <w:szCs w:val="30"/>
        </w:rPr>
        <w:t xml:space="preserve"> района исполняющий обязанности директора ЗАО «</w:t>
      </w:r>
      <w:proofErr w:type="spellStart"/>
      <w:r w:rsidRPr="00AC126C">
        <w:rPr>
          <w:sz w:val="30"/>
          <w:szCs w:val="30"/>
        </w:rPr>
        <w:t>АСБ-Агро</w:t>
      </w:r>
      <w:proofErr w:type="spellEnd"/>
      <w:r w:rsidRPr="00AC126C">
        <w:rPr>
          <w:sz w:val="30"/>
          <w:szCs w:val="30"/>
        </w:rPr>
        <w:t xml:space="preserve"> </w:t>
      </w:r>
      <w:proofErr w:type="spellStart"/>
      <w:r w:rsidRPr="00AC126C">
        <w:rPr>
          <w:sz w:val="30"/>
          <w:szCs w:val="30"/>
        </w:rPr>
        <w:t>Тетерино</w:t>
      </w:r>
      <w:proofErr w:type="spellEnd"/>
      <w:r w:rsidRPr="00AC126C">
        <w:rPr>
          <w:sz w:val="30"/>
          <w:szCs w:val="30"/>
        </w:rPr>
        <w:t>», признан виновным в совершении преступлений, предусмотренных ч. 3 ст. 424 УК (злоупотребление властью или служебными полномочиями), ч. 3 ст. 210 УК (хищение путем злоупотребления служебными полномочиями), ч. 2 ст. 427 УК Республики Беларусь (служебный подлог) и приговорен к 3 годам и 6 месяцам лишения свободы с отбыванием наказания в исправительной колонии усиленного режима с конфискацией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на срок 5 лет.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Исполняющая обязанности главного зоотехника хозяйства, признана виновной в совершении преступлений, предусмотренных ч. 2 ст. 427, ч. 3 ст. 424 УК Республики Беларусь. 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на срок 5 лет.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lastRenderedPageBreak/>
        <w:t>Первый заместитель директора ЗАО «</w:t>
      </w:r>
      <w:proofErr w:type="spellStart"/>
      <w:r w:rsidRPr="00AC126C">
        <w:rPr>
          <w:sz w:val="30"/>
          <w:szCs w:val="30"/>
        </w:rPr>
        <w:t>АСБ-Агро</w:t>
      </w:r>
      <w:proofErr w:type="spellEnd"/>
      <w:r w:rsidRPr="00AC126C">
        <w:rPr>
          <w:sz w:val="30"/>
          <w:szCs w:val="30"/>
        </w:rPr>
        <w:t xml:space="preserve"> </w:t>
      </w:r>
      <w:proofErr w:type="spellStart"/>
      <w:r w:rsidRPr="00AC126C">
        <w:rPr>
          <w:sz w:val="30"/>
          <w:szCs w:val="30"/>
        </w:rPr>
        <w:t>Тетерино</w:t>
      </w:r>
      <w:proofErr w:type="spellEnd"/>
      <w:r w:rsidRPr="00AC126C">
        <w:rPr>
          <w:sz w:val="30"/>
          <w:szCs w:val="30"/>
        </w:rPr>
        <w:t xml:space="preserve">» признан виновным в совершении преступления, предусмотренного ч. 3 ст.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должности, связанные с выполнением организационно-распорядительных и административно-хозяйственных обязанностей на срок 5 лет.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Также, зачастую должностными лицами предприятий агропромышленного комплекса совершаются преступления не относящиеся к коррупционным, однако фактически создающие предпосылки для проявления элементов коррупции.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Так, сотрудниками УБЭП УВД и группы БЭП </w:t>
      </w:r>
      <w:proofErr w:type="spellStart"/>
      <w:r w:rsidRPr="00AC126C">
        <w:rPr>
          <w:sz w:val="30"/>
          <w:szCs w:val="30"/>
        </w:rPr>
        <w:t>Костюковичского</w:t>
      </w:r>
      <w:proofErr w:type="spellEnd"/>
      <w:r w:rsidRPr="00AC126C">
        <w:rPr>
          <w:sz w:val="30"/>
          <w:szCs w:val="30"/>
        </w:rPr>
        <w:t xml:space="preserve"> РОВД установлена служебная халатность (ст.428 УК) одного из руководителей СПК </w:t>
      </w:r>
      <w:proofErr w:type="spellStart"/>
      <w:r w:rsidRPr="00AC126C">
        <w:rPr>
          <w:sz w:val="30"/>
          <w:szCs w:val="30"/>
        </w:rPr>
        <w:t>Костюковичского</w:t>
      </w:r>
      <w:proofErr w:type="spellEnd"/>
      <w:r w:rsidRPr="00AC126C">
        <w:rPr>
          <w:sz w:val="30"/>
          <w:szCs w:val="30"/>
        </w:rPr>
        <w:t xml:space="preserve"> района, который допустил гибель племенных овец в количестве свыше 160 голов, чем причинил ущерб госбюджету на сумму свыше 238 тыс. рублей.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По данному факту прокуратурой Могилевской области возбуждено уголовное дело, подозреваемым признан 35-летний житель г. Костюковичи, который на тот момент возглавлял сельскохозяйственный производственный кооператив.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Также, 31.03.2019 </w:t>
      </w:r>
      <w:proofErr w:type="spellStart"/>
      <w:r w:rsidRPr="00AC126C">
        <w:rPr>
          <w:sz w:val="30"/>
          <w:szCs w:val="30"/>
        </w:rPr>
        <w:t>Климовичским</w:t>
      </w:r>
      <w:proofErr w:type="spellEnd"/>
      <w:r w:rsidRPr="00AC126C">
        <w:rPr>
          <w:sz w:val="30"/>
          <w:szCs w:val="30"/>
        </w:rPr>
        <w:t xml:space="preserve"> РОСК возбуждено уголовное дело по признакам состава преступления, предусмотренного ч. 2 ст. 210 УК Республики Беларусь, в отношении должностного лица - исполняющего обязанности директора ОАО «</w:t>
      </w:r>
      <w:proofErr w:type="spellStart"/>
      <w:r w:rsidRPr="00AC126C">
        <w:rPr>
          <w:sz w:val="30"/>
          <w:szCs w:val="30"/>
        </w:rPr>
        <w:t>Климовичская</w:t>
      </w:r>
      <w:proofErr w:type="spellEnd"/>
      <w:r w:rsidRPr="00AC126C">
        <w:rPr>
          <w:sz w:val="30"/>
          <w:szCs w:val="30"/>
        </w:rPr>
        <w:t xml:space="preserve"> ПМК «</w:t>
      </w:r>
      <w:proofErr w:type="spellStart"/>
      <w:r w:rsidRPr="00AC126C">
        <w:rPr>
          <w:sz w:val="30"/>
          <w:szCs w:val="30"/>
        </w:rPr>
        <w:t>Сельспецмонтаж</w:t>
      </w:r>
      <w:proofErr w:type="spellEnd"/>
      <w:r w:rsidRPr="00AC126C">
        <w:rPr>
          <w:sz w:val="30"/>
          <w:szCs w:val="30"/>
        </w:rPr>
        <w:t>», который совершил хищение одиннадцати голов КРС, причинив ущерб указанному предприятию на общую сумму 2 952,84 рубля. В настоящее время дело направлено для рассмотрения в суд.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Необходимо отметить, что в сфере АПК возбуждено 23 уголовных дела по ч. ч. 1, 2 ст. 427 УК Республики Беларусь (не относятся к коррупционным, но создают предпосылки для коррупции), в отношении должностных лиц сельскохозяйственных организаций, которые, с целью сокрытия фактов массового падежа молодняка КРС, при ежемесячном составлении отчетов о движении скота и птицы на ферме, вносили заведомо ложные сведения и записи в официальные бухгалтерские документы, а также государственную статистическую отчетность.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отчетность, а также ведомственную отчетность, в первую очередь, являются желание скрыть некомпетентность, недостатки и упущения в своей работе, которые </w:t>
      </w:r>
      <w:r w:rsidRPr="00AC126C">
        <w:rPr>
          <w:sz w:val="30"/>
          <w:szCs w:val="30"/>
        </w:rPr>
        <w:lastRenderedPageBreak/>
        <w:t xml:space="preserve">приводят к сверхнормативному выбытию животных (падежу) и причинению вреда.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При этом ряд должностных лиц данные противоправные действия не только не пресекают, а напротив, превышая свои служебные полномочия, дают незаконные указания на их совершение.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Как пример, 09.01.2019 прокуратурой Краснопольского района возбуждено уголовное дело по признакам состава преступления, предусмотренного ч. 2 ст. 424 УК Республики Беларусь, в отношении должностного лица одного из комплексов ОАО «Краснопольский», который с целью сокрытия падежа 18 голов молодняка КРС, составил фиктивные акты на выбытие животных и подложные платежные ведомости о выдаче мяса молодняка КРС в счет заработной платы работникам отделения, тем самым причинил существенный вред правам и законным интересам граждан. Уголовное дело завершено расследованием и направлено в суд.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Сотрудниками УБЭП УВД и территориальных подразделений БЭП ОВД области выявлен ряд коррупционных преступлений в сфере здравоохранения, где должностные лица совершили противоправные деяния из-за желания личного обогащения (материальной выгоды).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Так, 27.03.2019 УСК по Могилевской области возбуждено два уголовных дела по признакам составов преступлений, предусмотренных ч. ч. 1, 2 ст. 430 УК Республики Беларусь (получение взятки), в отношении заведующего одной из аптек г. Бобруйска, который за благоприятное решение вопросов, входящих в его компетенцию (обеспечение в соответствии с заключенным договором поставки изделий медицинского назначения в адрес учреждения от СООО «</w:t>
      </w:r>
      <w:proofErr w:type="spellStart"/>
      <w:r w:rsidRPr="00AC126C">
        <w:rPr>
          <w:sz w:val="30"/>
          <w:szCs w:val="30"/>
        </w:rPr>
        <w:t>Беласептика-дез</w:t>
      </w:r>
      <w:proofErr w:type="spellEnd"/>
      <w:r w:rsidRPr="00AC126C">
        <w:rPr>
          <w:sz w:val="30"/>
          <w:szCs w:val="30"/>
        </w:rPr>
        <w:t>» и ЗАО «</w:t>
      </w:r>
      <w:proofErr w:type="spellStart"/>
      <w:r w:rsidRPr="00AC126C">
        <w:rPr>
          <w:sz w:val="30"/>
          <w:szCs w:val="30"/>
        </w:rPr>
        <w:t>Беласептика</w:t>
      </w:r>
      <w:proofErr w:type="spellEnd"/>
      <w:r w:rsidRPr="00AC126C">
        <w:rPr>
          <w:sz w:val="30"/>
          <w:szCs w:val="30"/>
        </w:rPr>
        <w:t>»), получил от индивидуальных предпринимателей, действовавших в интересах СООО «</w:t>
      </w:r>
      <w:proofErr w:type="spellStart"/>
      <w:r w:rsidRPr="00AC126C">
        <w:rPr>
          <w:sz w:val="30"/>
          <w:szCs w:val="30"/>
        </w:rPr>
        <w:t>Беласептика-дез</w:t>
      </w:r>
      <w:proofErr w:type="spellEnd"/>
      <w:r w:rsidRPr="00AC126C">
        <w:rPr>
          <w:sz w:val="30"/>
          <w:szCs w:val="30"/>
        </w:rPr>
        <w:t>» и ЗАО «</w:t>
      </w:r>
      <w:proofErr w:type="spellStart"/>
      <w:r w:rsidRPr="00AC126C">
        <w:rPr>
          <w:sz w:val="30"/>
          <w:szCs w:val="30"/>
        </w:rPr>
        <w:t>Беласептика</w:t>
      </w:r>
      <w:proofErr w:type="spellEnd"/>
      <w:r w:rsidRPr="00AC126C">
        <w:rPr>
          <w:sz w:val="30"/>
          <w:szCs w:val="30"/>
        </w:rPr>
        <w:t>», в качестве взятки денежные средства в размере 1 570 рублей. Дело находится в суде.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(работ, услуг), закупок, осуществляемых за счет собственных средств субъектов хозяйствования с долей собственности государства, которое наиболее подвержено коррупционным рискам, из-за возможности быстрого и незаконного обогащения должностных лиц. Своими действиями, последними причиняется значительный материальный вред собственникам и государству, который прямо влияет на эффективность деятельности предприятия (организации). По результатам проведенных мероприятий возбужден ряд уголовных дел.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lastRenderedPageBreak/>
        <w:t>Так, установлено во взяточничестве должностное лицо Шкловского УКП «</w:t>
      </w:r>
      <w:proofErr w:type="spellStart"/>
      <w:r w:rsidRPr="00AC126C">
        <w:rPr>
          <w:sz w:val="30"/>
          <w:szCs w:val="30"/>
        </w:rPr>
        <w:t>Жилкомхоз</w:t>
      </w:r>
      <w:proofErr w:type="spellEnd"/>
      <w:r w:rsidRPr="00AC126C">
        <w:rPr>
          <w:sz w:val="30"/>
          <w:szCs w:val="30"/>
        </w:rPr>
        <w:t xml:space="preserve">», которое, за благоприятное решение вопросов входящих в его компетенцию, получило от директора коммерческой структуры в качестве взятки денежные средства в размере 3 000 рублей.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25.03.2019 УСК по Могилевской области по данному факту возбуждено уголовное дело по признакам состава преступления, предусмотренного ч. 1 ст. 430 УК Республики Беларусь.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19.02.2019 Могилевским МОСК возбуждено уголовное дело по признакам состава преступления, предусмотренного ч. 3 ст. 424 УК Республики Беларусь (злоупотребление служебными полномочиями), в отношении начальника отдела материально-технического снабжения ОАО «Могилевский мясокомбинат» и менеджера одного из ООО г. Могилева, которые организовали приобретение для нужд ОАО «Могилевский мясокомбинат» товарно-материальных ценностей по завышенной стоимости, в результате чего причинили ущерб предприятию в размере 48 363,07 рубля.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Кроме того, 15.05.2019 УСК по Могилевской области возбуждено уголовное дело по признакам состава преступления, предусмотренного ч. 3 ст. 424 УК Республики Беларусь, в отношении должностного лица ОАО «Лента», который, без проведения в установленном порядке процедур закупок, организовал поставку различных ТМЦ в адрес указанного предприятия от коммерческих структур по завышенной стоимости, причинив ущерб обществу на общую сумму 52 120,44 рубля.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Отсутствие надлежащего (действенного) контроля за использованием бюджетных денежных средств привело к тому, что за 5 месяцев т. г. в данном направлении возбуждено 16 уголовных дел коррупционной направленности в отношении 14 должностных лиц, причинивших существенный вред интересам государства. Условием, способствующим неэффективному использованию бюджетных средств, является отсутствие надлежащего контроля со стороны распорядителей бюджетных средств.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b/>
          <w:sz w:val="30"/>
          <w:szCs w:val="30"/>
        </w:rPr>
        <w:t>По фактам хищений денежных средств</w:t>
      </w:r>
      <w:r w:rsidRPr="00AC126C">
        <w:rPr>
          <w:sz w:val="30"/>
          <w:szCs w:val="30"/>
        </w:rPr>
        <w:t xml:space="preserve"> изобличены в преступной деятельности должностные лица: ГУК «Централизованная клубная система </w:t>
      </w:r>
      <w:proofErr w:type="spellStart"/>
      <w:r w:rsidRPr="00AC126C">
        <w:rPr>
          <w:sz w:val="30"/>
          <w:szCs w:val="30"/>
        </w:rPr>
        <w:t>Климовичского</w:t>
      </w:r>
      <w:proofErr w:type="spellEnd"/>
      <w:r w:rsidRPr="00AC126C">
        <w:rPr>
          <w:sz w:val="30"/>
          <w:szCs w:val="30"/>
        </w:rPr>
        <w:t xml:space="preserve"> района», ИУОТ № 48, ГУО «Оздоровительный лагерь «Космос» Шкловского района»,ГУО «Ясли-сад № 66 г. Бобруйска»,КУП «</w:t>
      </w:r>
      <w:proofErr w:type="spellStart"/>
      <w:r w:rsidRPr="00AC126C">
        <w:rPr>
          <w:sz w:val="30"/>
          <w:szCs w:val="30"/>
        </w:rPr>
        <w:t>Чериковская</w:t>
      </w:r>
      <w:proofErr w:type="spellEnd"/>
      <w:r w:rsidRPr="00AC126C">
        <w:rPr>
          <w:sz w:val="30"/>
          <w:szCs w:val="30"/>
        </w:rPr>
        <w:t xml:space="preserve"> ПМК № 280»,УО «Базовая школа № 15 г. Бобруйска» и другие.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b/>
          <w:sz w:val="30"/>
          <w:szCs w:val="30"/>
        </w:rPr>
        <w:t>В злоупотреблениях и превышениях властью или служебными полномочиями</w:t>
      </w:r>
      <w:r w:rsidRPr="00AC126C">
        <w:rPr>
          <w:sz w:val="30"/>
          <w:szCs w:val="30"/>
        </w:rPr>
        <w:t xml:space="preserve"> изобличены должностные лица: УКПП «Коммунальник», КУП «</w:t>
      </w:r>
      <w:proofErr w:type="spellStart"/>
      <w:r w:rsidRPr="00AC126C">
        <w:rPr>
          <w:sz w:val="30"/>
          <w:szCs w:val="30"/>
        </w:rPr>
        <w:t>Чериковская</w:t>
      </w:r>
      <w:proofErr w:type="spellEnd"/>
      <w:r w:rsidRPr="00AC126C">
        <w:rPr>
          <w:sz w:val="30"/>
          <w:szCs w:val="30"/>
        </w:rPr>
        <w:t xml:space="preserve"> ПМК № 280», ОАО </w:t>
      </w:r>
      <w:r w:rsidRPr="00AC126C">
        <w:rPr>
          <w:sz w:val="30"/>
          <w:szCs w:val="30"/>
        </w:rPr>
        <w:lastRenderedPageBreak/>
        <w:t>«</w:t>
      </w:r>
      <w:proofErr w:type="spellStart"/>
      <w:r w:rsidRPr="00AC126C">
        <w:rPr>
          <w:sz w:val="30"/>
          <w:szCs w:val="30"/>
        </w:rPr>
        <w:t>Могилевспецавтоматика</w:t>
      </w:r>
      <w:proofErr w:type="spellEnd"/>
      <w:r w:rsidRPr="00AC126C">
        <w:rPr>
          <w:sz w:val="30"/>
          <w:szCs w:val="30"/>
        </w:rPr>
        <w:t>», ГУО «</w:t>
      </w:r>
      <w:proofErr w:type="spellStart"/>
      <w:r w:rsidRPr="00AC126C">
        <w:rPr>
          <w:sz w:val="30"/>
          <w:szCs w:val="30"/>
        </w:rPr>
        <w:t>Лебедянковский</w:t>
      </w:r>
      <w:proofErr w:type="spellEnd"/>
      <w:r w:rsidRPr="00AC126C">
        <w:rPr>
          <w:sz w:val="30"/>
          <w:szCs w:val="30"/>
        </w:rPr>
        <w:t xml:space="preserve"> УПК ДСНШ», «</w:t>
      </w:r>
      <w:proofErr w:type="spellStart"/>
      <w:r w:rsidRPr="00AC126C">
        <w:rPr>
          <w:sz w:val="30"/>
          <w:szCs w:val="30"/>
        </w:rPr>
        <w:t>Татарковская</w:t>
      </w:r>
      <w:proofErr w:type="spellEnd"/>
      <w:r w:rsidRPr="00AC126C">
        <w:rPr>
          <w:sz w:val="30"/>
          <w:szCs w:val="30"/>
        </w:rPr>
        <w:t xml:space="preserve"> средняя школа» и другие.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b/>
          <w:sz w:val="30"/>
          <w:szCs w:val="30"/>
        </w:rPr>
        <w:t>Проведенными оперативно-розыскными и иными мероприятиями изобличены во взяточничестве</w:t>
      </w:r>
      <w:r w:rsidRPr="00AC126C">
        <w:rPr>
          <w:sz w:val="30"/>
          <w:szCs w:val="30"/>
        </w:rPr>
        <w:t xml:space="preserve"> (наиболее опасной форме коррупции) должностные лица ОАО «</w:t>
      </w:r>
      <w:proofErr w:type="spellStart"/>
      <w:r w:rsidRPr="00AC126C">
        <w:rPr>
          <w:sz w:val="30"/>
          <w:szCs w:val="30"/>
        </w:rPr>
        <w:t>Белшина</w:t>
      </w:r>
      <w:proofErr w:type="spellEnd"/>
      <w:r w:rsidRPr="00AC126C">
        <w:rPr>
          <w:sz w:val="30"/>
          <w:szCs w:val="30"/>
        </w:rPr>
        <w:t>», УКП «</w:t>
      </w:r>
      <w:proofErr w:type="spellStart"/>
      <w:r w:rsidRPr="00AC126C">
        <w:rPr>
          <w:sz w:val="30"/>
          <w:szCs w:val="30"/>
        </w:rPr>
        <w:t>Жилкомхоз</w:t>
      </w:r>
      <w:proofErr w:type="spellEnd"/>
      <w:r w:rsidRPr="00AC126C">
        <w:rPr>
          <w:sz w:val="30"/>
          <w:szCs w:val="30"/>
        </w:rPr>
        <w:t>», УЗ «</w:t>
      </w:r>
      <w:proofErr w:type="spellStart"/>
      <w:r w:rsidRPr="00AC126C">
        <w:rPr>
          <w:sz w:val="30"/>
          <w:szCs w:val="30"/>
        </w:rPr>
        <w:t>Бобруйская</w:t>
      </w:r>
      <w:proofErr w:type="spellEnd"/>
      <w:r w:rsidRPr="00AC126C">
        <w:rPr>
          <w:sz w:val="30"/>
          <w:szCs w:val="30"/>
        </w:rPr>
        <w:t xml:space="preserve"> городская больница скорой медицинской помощи им. </w:t>
      </w:r>
      <w:proofErr w:type="spellStart"/>
      <w:r w:rsidRPr="00AC126C">
        <w:rPr>
          <w:sz w:val="30"/>
          <w:szCs w:val="30"/>
        </w:rPr>
        <w:t>Морзона</w:t>
      </w:r>
      <w:proofErr w:type="spellEnd"/>
      <w:r w:rsidRPr="00AC126C">
        <w:rPr>
          <w:sz w:val="30"/>
          <w:szCs w:val="30"/>
        </w:rPr>
        <w:t xml:space="preserve"> В.О.», ЧТПУП «Птицефабрика «Елец», УО «Государственный профессиональный лицей № 9 г. Могилёва имени А.П.Старовойтова», СПУП «Кричевский </w:t>
      </w:r>
      <w:proofErr w:type="spellStart"/>
      <w:r w:rsidRPr="00AC126C">
        <w:rPr>
          <w:sz w:val="30"/>
          <w:szCs w:val="30"/>
        </w:rPr>
        <w:t>зооветснаб</w:t>
      </w:r>
      <w:proofErr w:type="spellEnd"/>
      <w:r w:rsidRPr="00AC126C">
        <w:rPr>
          <w:sz w:val="30"/>
          <w:szCs w:val="30"/>
        </w:rPr>
        <w:t>», ОАО «Могилевский домостроительный комбинат», ГУО «Могилевский АУК», ОАО «</w:t>
      </w:r>
      <w:proofErr w:type="spellStart"/>
      <w:r w:rsidRPr="00AC126C">
        <w:rPr>
          <w:sz w:val="30"/>
          <w:szCs w:val="30"/>
        </w:rPr>
        <w:t>Бобруйскатэп</w:t>
      </w:r>
      <w:proofErr w:type="spellEnd"/>
      <w:r w:rsidRPr="00AC126C">
        <w:rPr>
          <w:sz w:val="30"/>
          <w:szCs w:val="30"/>
        </w:rPr>
        <w:t>», ГУ «Государственная инспекция по маломерным судам», государственного казначейства главного управления Министерства финансов Республики Беларусь по Могилевской области, УЗ «Могилевское областное патологоанатомическое бюро» и другие.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Совершаемые преступления, как правило, связаны с лоббированием интересов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Так,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области, которая за благоприятное решение вопросов, входящих в ее компетенцию (своевременное перечисление денежных средств из республиканского бюджета), получила от директора одной из коммерческих структур г. Могилева в качестве взятки денежные средства в размере 100 долларов США.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05.02.2019 УСК по Могилевской области в отношении последней возбуждено уголовное дело по признакам состава преступления, предусмотренного ч. 1 ст. 430 УК Республики Беларусь.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Коррупционные преступления установлены и в отношении должностных лиц, которые в момент совершения преступления занимали должности в органах государственной власти и управления.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Так, 20.02.2019 УСК по Могилевской области возбуждено два уголовных дела по признакам составов преступлений, предусмотренных ч. ч. 1, 2 ст. 430 УК Республики Беларусь, в отношении должностного лица управления архитектуры и градостроительства одного из исполкомов области, который, за благоприятное решение вопроса о принятии в эксплуатацию объекта самовольного строительства, принял от индивидуальных предпринимателей и директора коммерческой структуры в качестве взятки денежные средства в размере 1 400 долларов США.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lastRenderedPageBreak/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различных юридически значимых действий, принятии различного рода решений, осуществлении финансово-хозяйственной деятельности.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В связи с тем, что совершенными преступлениями коррупционной направленности причиняется огромный вред, подрывается авторитет власти, не только правоохранительным блоком и органами прокуратуры,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В заседании комиссии принимают участие председатель облисполкома, его заместители, помощник Президента Республики Беларусь – инспектор по Могилевской области, председатели </w:t>
      </w:r>
      <w:proofErr w:type="spellStart"/>
      <w:r w:rsidRPr="00AC126C">
        <w:rPr>
          <w:sz w:val="30"/>
          <w:szCs w:val="30"/>
        </w:rPr>
        <w:t>горрайисполкомов</w:t>
      </w:r>
      <w:proofErr w:type="spellEnd"/>
      <w:r w:rsidRPr="00AC126C">
        <w:rPr>
          <w:sz w:val="30"/>
          <w:szCs w:val="30"/>
        </w:rPr>
        <w:t xml:space="preserve">, главы администраций районов в городах, их заместители, руководители структурных подразделений облисполкома, организаций, в том числе приглашаются руководители региональных отделов внутренних дел, прокуроры городов и районов.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На заседаниях областной комиссии заслушиваются отчеты руководителей (заместителей) структурных подразделений облисполкома, </w:t>
      </w:r>
      <w:proofErr w:type="spellStart"/>
      <w:r w:rsidRPr="00AC126C">
        <w:rPr>
          <w:sz w:val="30"/>
          <w:szCs w:val="30"/>
        </w:rPr>
        <w:t>горрайисполкомов</w:t>
      </w:r>
      <w:proofErr w:type="spellEnd"/>
      <w:r w:rsidRPr="00AC126C">
        <w:rPr>
          <w:sz w:val="30"/>
          <w:szCs w:val="30"/>
        </w:rPr>
        <w:t xml:space="preserve">, администраций районов в городах Могилеве и Бобруйске, подчиненных организаций о проводимой ими работе по предотвращению проявлений коррупции.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Решениями комиссии даются соответствующие поручения, в том числе по принятию мер дисциплинарного воздействия, осуществляется контроль за их выполнением.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Также, для исключения коррупционных составляющих и недопущения совершения преступлений, принимаются необходимые управленческие меры и решениями Могилевского облисполкома.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Однако отсутствие наступательной работы заинтересованных лиц по предупреждению коррупции приводит к совершению правонарушений и, как следствие, потере квалифицированных кадров.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 xml:space="preserve">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коррупции, как со стороны правоохранительных органов и прокуратуры, так и непосредственно самих предприятий, учреждений и организаций, и, в первую очередь, в лице ответственных за данное направление деятельности лиц. Должны: разрабатываться и приниматься меры направленные на устранение и исключение условий совершения противоправных деяний; обеспечиваться жесткий контроль за </w:t>
      </w:r>
      <w:r w:rsidRPr="00AC126C">
        <w:rPr>
          <w:sz w:val="30"/>
          <w:szCs w:val="30"/>
        </w:rPr>
        <w:lastRenderedPageBreak/>
        <w:t xml:space="preserve">деятельностью должных лиц и принимаемыми ими решениями; отслеживаться реализация важных проектов, мероприятий; изучаться работа, связанная с выполнением основных функций и показателей финансово-хозяйственной деятельности. 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  <w:r w:rsidRPr="00AC126C">
        <w:rPr>
          <w:sz w:val="30"/>
          <w:szCs w:val="30"/>
        </w:rPr>
        <w:t>Также необходимо повышение требований к профессиональным, деловым и нравственным качествам лиц, претендующих на занятие должностей государственных должностных и приравненных к ним лиц,  усиления ответственности руководителей и заместителей руководителей организаций, их обособленных и структурных подразделений за непринятие мер по предупреждению коррупции в курируемых направлениях деятельности, возглавляемых Субъектов хозяйствования, организаций и их подразделений.</w:t>
      </w:r>
    </w:p>
    <w:p w:rsidR="00AC126C" w:rsidRPr="00AC126C" w:rsidRDefault="00AC126C" w:rsidP="00AC126C">
      <w:pPr>
        <w:ind w:firstLine="709"/>
        <w:jc w:val="both"/>
        <w:rPr>
          <w:sz w:val="30"/>
          <w:szCs w:val="30"/>
        </w:rPr>
      </w:pPr>
    </w:p>
    <w:p w:rsidR="00AC126C" w:rsidRPr="00AC126C" w:rsidRDefault="00AC126C" w:rsidP="00AC126C">
      <w:pPr>
        <w:ind w:firstLine="709"/>
        <w:jc w:val="right"/>
        <w:rPr>
          <w:i/>
          <w:sz w:val="30"/>
          <w:szCs w:val="30"/>
        </w:rPr>
      </w:pPr>
      <w:r w:rsidRPr="00AC126C">
        <w:rPr>
          <w:i/>
          <w:sz w:val="30"/>
          <w:szCs w:val="30"/>
        </w:rPr>
        <w:t>УБЭП УВД Могилевского облисполкома</w:t>
      </w:r>
    </w:p>
    <w:p w:rsidR="00457C41" w:rsidRPr="00AC126C" w:rsidRDefault="00457C41">
      <w:pPr>
        <w:rPr>
          <w:sz w:val="30"/>
          <w:szCs w:val="30"/>
        </w:rPr>
      </w:pPr>
    </w:p>
    <w:sectPr w:rsidR="00457C41" w:rsidRPr="00AC126C" w:rsidSect="0045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26C"/>
    <w:rsid w:val="00457C41"/>
    <w:rsid w:val="00A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4331</Words>
  <Characters>24692</Characters>
  <Application>Microsoft Office Word</Application>
  <DocSecurity>0</DocSecurity>
  <Lines>205</Lines>
  <Paragraphs>57</Paragraphs>
  <ScaleCrop>false</ScaleCrop>
  <Company/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2019-07-16T12:25:00Z</dcterms:created>
  <dcterms:modified xsi:type="dcterms:W3CDTF">2019-07-16T12:26:00Z</dcterms:modified>
</cp:coreProperties>
</file>