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69" w:rsidRDefault="00F31969" w:rsidP="00F31969">
      <w:pPr>
        <w:pStyle w:val="3"/>
        <w:jc w:val="center"/>
        <w:rPr>
          <w:sz w:val="24"/>
          <w:szCs w:val="24"/>
        </w:rPr>
      </w:pPr>
      <w:r w:rsidRPr="00F31969">
        <w:rPr>
          <w:b w:val="0"/>
          <w:bCs w:val="0"/>
          <w:color w:val="FF0000"/>
          <w:sz w:val="36"/>
          <w:szCs w:val="36"/>
        </w:rPr>
        <w:t>Грипп</w:t>
      </w:r>
      <w:r w:rsidRPr="00F31969">
        <w:rPr>
          <w:color w:val="FF0000"/>
          <w:sz w:val="36"/>
          <w:szCs w:val="36"/>
        </w:rPr>
        <w:t xml:space="preserve"> </w:t>
      </w:r>
      <w:r w:rsidRPr="00F31969">
        <w:rPr>
          <w:sz w:val="24"/>
          <w:szCs w:val="24"/>
        </w:rPr>
        <w:t xml:space="preserve">— </w:t>
      </w:r>
      <w:r w:rsidRPr="00F31969">
        <w:rPr>
          <w:iCs/>
          <w:sz w:val="24"/>
          <w:szCs w:val="24"/>
        </w:rPr>
        <w:t xml:space="preserve">острое вирусное  заболевание, передающееся воздушно-капельным путем. </w:t>
      </w:r>
      <w:r w:rsidRPr="00F31969">
        <w:rPr>
          <w:sz w:val="24"/>
          <w:szCs w:val="24"/>
        </w:rPr>
        <w:t>Болезнь опасна своей непредсказуемостью</w:t>
      </w:r>
      <w:r>
        <w:rPr>
          <w:sz w:val="24"/>
          <w:szCs w:val="24"/>
        </w:rPr>
        <w:t>.</w:t>
      </w:r>
      <w:r w:rsidRPr="00F31969">
        <w:rPr>
          <w:sz w:val="24"/>
          <w:szCs w:val="24"/>
        </w:rPr>
        <w:t xml:space="preserve"> </w:t>
      </w:r>
    </w:p>
    <w:p w:rsidR="00C51D66" w:rsidRPr="00F31969" w:rsidRDefault="00C51D66" w:rsidP="00F31969">
      <w:pPr>
        <w:pStyle w:val="3"/>
        <w:jc w:val="center"/>
        <w:rPr>
          <w:sz w:val="24"/>
          <w:szCs w:val="24"/>
        </w:rPr>
      </w:pPr>
      <w:r w:rsidRPr="00F31969">
        <w:rPr>
          <w:sz w:val="24"/>
          <w:szCs w:val="24"/>
        </w:rPr>
        <w:t>Когда существует опасность заражения</w:t>
      </w:r>
    </w:p>
    <w:p w:rsidR="00C51D66" w:rsidRDefault="00C51D66" w:rsidP="001F6843">
      <w:pPr>
        <w:pStyle w:val="a5"/>
        <w:ind w:firstLine="708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C51D66" w:rsidRDefault="00C51D66" w:rsidP="001F6843">
      <w:pPr>
        <w:pStyle w:val="a5"/>
        <w:ind w:firstLine="708"/>
        <w:jc w:val="both"/>
      </w:pPr>
      <w:r>
        <w:t>Вирусы восприимчивы к особенностям внешней среды, вне тела человека они не могут долго существовать (от 2</w:t>
      </w:r>
      <w:r w:rsidR="004071EF">
        <w:t>-</w:t>
      </w:r>
      <w:r>
        <w:t>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Причина заражения болезнью</w:t>
      </w:r>
    </w:p>
    <w:p w:rsidR="00F31969" w:rsidRPr="001A3837" w:rsidRDefault="00F31969" w:rsidP="001F684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 xml:space="preserve">рукопожатия с 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</w:rPr>
        <w:t>инфицированным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воздушно-капельный путь передачи – микро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t>капли, в которых содержится вирус при чихании и кашле распространяются в воздухе, а уже оттуда попадает в дыхательные пути здорового человека, перенося болезнь;</w:t>
      </w:r>
    </w:p>
    <w:p w:rsidR="00F31969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несоблюдение правил личной гигиены.</w:t>
      </w:r>
    </w:p>
    <w:p w:rsidR="00F31969" w:rsidRDefault="00F31969" w:rsidP="00F319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196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Первые признаки гриппа:</w:t>
      </w:r>
    </w:p>
    <w:p w:rsidR="004071EF" w:rsidRPr="00F31969" w:rsidRDefault="004071EF" w:rsidP="00F319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Повышение температуры до 38</w:t>
      </w:r>
      <w:r w:rsidRPr="00F31969">
        <w:rPr>
          <w:rFonts w:ascii="Times New Roman" w:hAnsi="Times New Roman"/>
          <w:sz w:val="24"/>
          <w:szCs w:val="24"/>
          <w:vertAlign w:val="superscript"/>
        </w:rPr>
        <w:t>0</w:t>
      </w:r>
      <w:r w:rsidRPr="00F31969">
        <w:rPr>
          <w:rFonts w:ascii="Times New Roman" w:hAnsi="Times New Roman"/>
          <w:sz w:val="24"/>
          <w:szCs w:val="24"/>
        </w:rPr>
        <w:t xml:space="preserve"> и выше.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Ломота в мышцах и костях.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Головная боль, которая локализуется преимущественно в лобно-височной части.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Слабость, быстрая утомляемость.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Чихание и сухой кашель.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Покраснение глаз, боль при движении глазных яблок, светобоязнь.</w:t>
      </w:r>
    </w:p>
    <w:p w:rsid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Может появиться тошнота, рвота.</w:t>
      </w:r>
    </w:p>
    <w:p w:rsidR="004071EF" w:rsidRDefault="001A3837" w:rsidP="001F6843">
      <w:pPr>
        <w:pStyle w:val="a5"/>
        <w:ind w:firstLine="708"/>
        <w:jc w:val="both"/>
        <w:rPr>
          <w:noProof/>
        </w:rPr>
      </w:pPr>
      <w:r w:rsidRPr="00C51D66">
        <w:rPr>
          <w:b/>
        </w:rPr>
        <w:t>Профилактика гриппа и ОРВИ</w:t>
      </w:r>
      <w:r>
        <w:t xml:space="preserve"> подразделяется на </w:t>
      </w:r>
      <w:proofErr w:type="gramStart"/>
      <w:r w:rsidRPr="007B0238">
        <w:rPr>
          <w:i/>
        </w:rPr>
        <w:t>специфическую</w:t>
      </w:r>
      <w:proofErr w:type="gramEnd"/>
      <w:r w:rsidRPr="007B0238">
        <w:rPr>
          <w:i/>
        </w:rPr>
        <w:t xml:space="preserve"> и</w:t>
      </w:r>
      <w:r>
        <w:t xml:space="preserve"> </w:t>
      </w:r>
      <w:r w:rsidRPr="007B0238">
        <w:rPr>
          <w:i/>
        </w:rPr>
        <w:t>неспецифическую.</w:t>
      </w:r>
      <w:r>
        <w:t xml:space="preserve"> Причем к первой относится именно вакцинация, которая считается самым надежным орудием против этого вируса.</w:t>
      </w:r>
      <w:r w:rsidR="00F31969" w:rsidRPr="00F31969">
        <w:rPr>
          <w:noProof/>
        </w:rPr>
        <w:t xml:space="preserve"> </w:t>
      </w:r>
      <w:r w:rsidR="00F31969">
        <w:rPr>
          <w:noProof/>
        </w:rPr>
        <w:drawing>
          <wp:inline distT="0" distB="0" distL="0" distR="0">
            <wp:extent cx="251460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37" w:rsidRDefault="001A3837" w:rsidP="001F6843">
      <w:pPr>
        <w:pStyle w:val="a5"/>
        <w:ind w:firstLine="708"/>
        <w:jc w:val="both"/>
      </w:pPr>
      <w:r>
        <w:t>Приобретенный после вакцинирования иммунитет способен оказать сер</w:t>
      </w:r>
      <w:r w:rsidR="007B0238">
        <w:t>ьезное противостояние этой болезни</w:t>
      </w:r>
      <w:r>
        <w:t>.</w:t>
      </w:r>
    </w:p>
    <w:p w:rsidR="001F6843" w:rsidRDefault="001F6843" w:rsidP="00CC2607">
      <w:pPr>
        <w:pStyle w:val="a5"/>
        <w:jc w:val="both"/>
      </w:pPr>
    </w:p>
    <w:p w:rsidR="001F6843" w:rsidRDefault="001F6843" w:rsidP="00CC2607">
      <w:pPr>
        <w:pStyle w:val="a5"/>
        <w:jc w:val="both"/>
      </w:pPr>
    </w:p>
    <w:p w:rsidR="000C6C7D" w:rsidRPr="004071EF" w:rsidRDefault="000C6C7D" w:rsidP="000C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71EF">
        <w:rPr>
          <w:rFonts w:ascii="Times New Roman" w:eastAsia="Times New Roman" w:hAnsi="Times New Roman" w:cs="Times New Roman"/>
          <w:sz w:val="20"/>
          <w:szCs w:val="20"/>
        </w:rPr>
        <w:t>2019 год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Тираж 200 экз.</w:t>
      </w:r>
    </w:p>
    <w:p w:rsidR="000C6C7D" w:rsidRDefault="000C6C7D" w:rsidP="007B7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 w:rsidR="004071EF" w:rsidRPr="004071EF">
        <w:rPr>
          <w:rFonts w:ascii="Times New Roman" w:hAnsi="Times New Roman" w:cs="Times New Roman"/>
          <w:b/>
          <w:sz w:val="24"/>
          <w:szCs w:val="24"/>
        </w:rPr>
        <w:t xml:space="preserve">УЗ   «Кричевский районный </w:t>
      </w:r>
    </w:p>
    <w:p w:rsidR="004071EF" w:rsidRPr="004071EF" w:rsidRDefault="000C6C7D" w:rsidP="007B7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071EF" w:rsidRPr="004071EF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1EF" w:rsidRPr="004071EF">
        <w:rPr>
          <w:rFonts w:ascii="Times New Roman" w:hAnsi="Times New Roman" w:cs="Times New Roman"/>
          <w:b/>
          <w:sz w:val="24"/>
          <w:szCs w:val="24"/>
        </w:rPr>
        <w:t xml:space="preserve"> гигиены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1EF" w:rsidRPr="004071EF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1EF" w:rsidRPr="004071EF">
        <w:rPr>
          <w:rFonts w:ascii="Times New Roman" w:hAnsi="Times New Roman" w:cs="Times New Roman"/>
          <w:b/>
          <w:sz w:val="24"/>
          <w:szCs w:val="24"/>
        </w:rPr>
        <w:t>эпидемиологии»</w:t>
      </w:r>
    </w:p>
    <w:p w:rsidR="004071EF" w:rsidRDefault="004071EF" w:rsidP="007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843" w:rsidRDefault="001F6843" w:rsidP="007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316AB3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 w:rsidRPr="00316AB3">
        <w:rPr>
          <w:rFonts w:ascii="Times New Roman" w:hAnsi="Times New Roman" w:cs="Times New Roman"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75pt;height:42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ак не заболеть гриппом. "/>
          </v:shape>
        </w:pict>
      </w:r>
    </w:p>
    <w:p w:rsidR="00F31969" w:rsidRDefault="00316AB3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 w:rsidRPr="00316AB3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35.5pt;height:33pt" fillcolor="#b2b2b2" strokecolor="#33c" strokeweight="1pt">
            <v:fill opacity=".5"/>
            <v:shadow on="t" color="#99f" offset="3pt"/>
            <v:textpath style="font-family:&quot;Arial Black&quot;;v-text-kern:t" trim="t" fitpath="t" string="Предупрежден, значит вооружен."/>
          </v:shape>
        </w:pic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0C6C7D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153670</wp:posOffset>
            </wp:positionV>
            <wp:extent cx="2781300" cy="3076575"/>
            <wp:effectExtent l="0" t="0" r="0" b="9525"/>
            <wp:wrapNone/>
            <wp:docPr id="4" name="Рисунок 4" descr="http://img0.liveinternet.ru/images/attach/c/5/87/535/87535686_2971058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7/535/87535686_2971058_doktor_ajbol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31969" w:rsidRDefault="00F31969" w:rsidP="00F319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1EF" w:rsidRDefault="004071EF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71EF" w:rsidRDefault="004071EF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71EF" w:rsidRDefault="004071EF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71EF" w:rsidRDefault="004071EF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1D66" w:rsidRPr="001A3837" w:rsidRDefault="00F31969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421640</wp:posOffset>
            </wp:positionV>
            <wp:extent cx="9620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 descr="http://cs4364.userapi.com/u16478070/-1/x_f927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4364.userapi.com/u16478070/-1/x_f927a9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D66"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неспецифической профилактики</w:t>
      </w:r>
    </w:p>
    <w:p w:rsidR="00C51D66" w:rsidRDefault="00C51D66" w:rsidP="00C51D66">
      <w:pPr>
        <w:spacing w:before="100" w:beforeAutospacing="1" w:after="100" w:afterAutospacing="1" w:line="240" w:lineRule="auto"/>
        <w:ind w:right="-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Личная гигиена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C51D66" w:rsidRPr="001A3837" w:rsidRDefault="00C51D66" w:rsidP="001F68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Иначе говоря, множество заболеваний связано с немытыми руками. Источник, как и прежде, больной человек. Избегать в это</w:t>
      </w:r>
      <w:r>
        <w:rPr>
          <w:rFonts w:ascii="Times New Roman" w:eastAsia="Times New Roman" w:hAnsi="Times New Roman" w:cs="Times New Roman"/>
          <w:sz w:val="24"/>
          <w:szCs w:val="24"/>
        </w:rPr>
        <w:t>т период необходимо рукопожатий. П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t>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  <w:r w:rsidRPr="003D6BD7">
        <w:t xml:space="preserve"> </w:t>
      </w:r>
    </w:p>
    <w:p w:rsidR="001A3837" w:rsidRDefault="001A3837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Промываем нос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1D66" w:rsidRDefault="001A3837" w:rsidP="001F68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 xml:space="preserve"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lastRenderedPageBreak/>
        <w:t>раствора (на литр воды 1 ч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</w:rPr>
        <w:t>ожка соли) или специальными соляными спреями, коих в аптеках множество.</w:t>
      </w:r>
    </w:p>
    <w:p w:rsidR="001A3837" w:rsidRDefault="003D6BD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-2406015</wp:posOffset>
            </wp:positionV>
            <wp:extent cx="2781300" cy="2381250"/>
            <wp:effectExtent l="19050" t="0" r="0" b="0"/>
            <wp:wrapTight wrapText="bothSides">
              <wp:wrapPolygon edited="0">
                <wp:start x="-148" y="0"/>
                <wp:lineTo x="-148" y="21427"/>
                <wp:lineTo x="21600" y="21427"/>
                <wp:lineTo x="21600" y="0"/>
                <wp:lineTo x="-148" y="0"/>
              </wp:wrapPolygon>
            </wp:wrapTight>
            <wp:docPr id="10" name="Рисунок 10" descr="http://www.thestayathomemother.com/sites/default/files/u1/f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stayathomemother.com/sites/default/files/u1/fl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Одеваем маски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3837" w:rsidRPr="001A3837" w:rsidRDefault="001A3837" w:rsidP="001F68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1F6843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Тщательная уборка помещений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1D66" w:rsidRDefault="001A3837" w:rsidP="001F68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Вирус любит теплые и пыльные помещения, поэтому стоит уделить время влажной уборке и проветриванию.</w:t>
      </w:r>
    </w:p>
    <w:p w:rsidR="001A3837" w:rsidRDefault="00C51D66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Избегайте массовых скоплений людей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3837" w:rsidRPr="001A3837" w:rsidRDefault="001A3837" w:rsidP="001F68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b/>
          <w:sz w:val="24"/>
          <w:szCs w:val="24"/>
        </w:rPr>
        <w:t>6.Другие методы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F31969" w:rsidRDefault="00F31969" w:rsidP="00407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1EF" w:rsidRDefault="004071EF" w:rsidP="00407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1EF" w:rsidRDefault="004071EF" w:rsidP="00407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1EF" w:rsidRDefault="004071EF" w:rsidP="00407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5B1" w:rsidRPr="00CC2607" w:rsidRDefault="001A383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8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Эти несложные рекомендации помогут избежать бо</w:t>
      </w:r>
      <w:r w:rsidR="000C6C7D">
        <w:rPr>
          <w:rFonts w:ascii="Times New Roman" w:eastAsia="Times New Roman" w:hAnsi="Times New Roman" w:cs="Times New Roman"/>
          <w:b/>
          <w:sz w:val="28"/>
          <w:szCs w:val="28"/>
        </w:rPr>
        <w:t>лезни и сохранить свое здоровье!!!</w:t>
      </w:r>
    </w:p>
    <w:p w:rsidR="00C51D66" w:rsidRDefault="00F31969" w:rsidP="00407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210820</wp:posOffset>
            </wp:positionV>
            <wp:extent cx="1123950" cy="4419600"/>
            <wp:effectExtent l="0" t="0" r="0" b="0"/>
            <wp:wrapThrough wrapText="bothSides">
              <wp:wrapPolygon edited="0">
                <wp:start x="0" y="0"/>
                <wp:lineTo x="0" y="21507"/>
                <wp:lineTo x="21234" y="21507"/>
                <wp:lineTo x="2123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1817957</wp:posOffset>
            </wp:positionH>
            <wp:positionV relativeFrom="paragraph">
              <wp:posOffset>277495</wp:posOffset>
            </wp:positionV>
            <wp:extent cx="1041908" cy="4267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66" cy="42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4B1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4B1" w:rsidRPr="001A3837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4B1" w:rsidRPr="001A3837" w:rsidSect="004071EF">
      <w:pgSz w:w="16838" w:h="11906" w:orient="landscape"/>
      <w:pgMar w:top="568" w:right="820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287"/>
      </v:shape>
    </w:pict>
  </w:numPicBullet>
  <w:abstractNum w:abstractNumId="0">
    <w:nsid w:val="201E48A3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6807"/>
    <w:multiLevelType w:val="hybridMultilevel"/>
    <w:tmpl w:val="3ECC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A69"/>
    <w:multiLevelType w:val="hybridMultilevel"/>
    <w:tmpl w:val="65B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3837"/>
    <w:rsid w:val="00052EE8"/>
    <w:rsid w:val="00057F17"/>
    <w:rsid w:val="00067A1C"/>
    <w:rsid w:val="00076064"/>
    <w:rsid w:val="000A1C7C"/>
    <w:rsid w:val="000A6FDD"/>
    <w:rsid w:val="000C6C7D"/>
    <w:rsid w:val="000D4B41"/>
    <w:rsid w:val="000D77A4"/>
    <w:rsid w:val="000E61C7"/>
    <w:rsid w:val="001049E1"/>
    <w:rsid w:val="001176A0"/>
    <w:rsid w:val="0013339F"/>
    <w:rsid w:val="001549DE"/>
    <w:rsid w:val="0019073D"/>
    <w:rsid w:val="00197BF2"/>
    <w:rsid w:val="001A08E2"/>
    <w:rsid w:val="001A3837"/>
    <w:rsid w:val="001C5D46"/>
    <w:rsid w:val="001E501D"/>
    <w:rsid w:val="001F6843"/>
    <w:rsid w:val="00221B61"/>
    <w:rsid w:val="00225DC3"/>
    <w:rsid w:val="00234AF6"/>
    <w:rsid w:val="00240215"/>
    <w:rsid w:val="00243C71"/>
    <w:rsid w:val="00254B7B"/>
    <w:rsid w:val="002673B2"/>
    <w:rsid w:val="0029692B"/>
    <w:rsid w:val="002B0ED1"/>
    <w:rsid w:val="002C32CF"/>
    <w:rsid w:val="003062E9"/>
    <w:rsid w:val="00316AB3"/>
    <w:rsid w:val="00390182"/>
    <w:rsid w:val="003A39A9"/>
    <w:rsid w:val="003C0A48"/>
    <w:rsid w:val="003D4A38"/>
    <w:rsid w:val="003D6BD7"/>
    <w:rsid w:val="00404EF3"/>
    <w:rsid w:val="004071EF"/>
    <w:rsid w:val="00414A4E"/>
    <w:rsid w:val="00440710"/>
    <w:rsid w:val="00452AF3"/>
    <w:rsid w:val="00462DC6"/>
    <w:rsid w:val="00476049"/>
    <w:rsid w:val="004B047F"/>
    <w:rsid w:val="004B43A2"/>
    <w:rsid w:val="00557035"/>
    <w:rsid w:val="005636E1"/>
    <w:rsid w:val="00564692"/>
    <w:rsid w:val="005874CB"/>
    <w:rsid w:val="005E553B"/>
    <w:rsid w:val="005E5844"/>
    <w:rsid w:val="00611FF1"/>
    <w:rsid w:val="00620120"/>
    <w:rsid w:val="006A062C"/>
    <w:rsid w:val="006A5E30"/>
    <w:rsid w:val="006B6FEC"/>
    <w:rsid w:val="006C388B"/>
    <w:rsid w:val="0070471F"/>
    <w:rsid w:val="00704DB1"/>
    <w:rsid w:val="00711CE0"/>
    <w:rsid w:val="0071295A"/>
    <w:rsid w:val="007537F5"/>
    <w:rsid w:val="00775714"/>
    <w:rsid w:val="00784039"/>
    <w:rsid w:val="007945B1"/>
    <w:rsid w:val="007B0238"/>
    <w:rsid w:val="007B1C6E"/>
    <w:rsid w:val="007B75ED"/>
    <w:rsid w:val="007D318A"/>
    <w:rsid w:val="007F0B9E"/>
    <w:rsid w:val="008148F8"/>
    <w:rsid w:val="0082017E"/>
    <w:rsid w:val="00852FD2"/>
    <w:rsid w:val="008C7053"/>
    <w:rsid w:val="008C7E4A"/>
    <w:rsid w:val="008E08FC"/>
    <w:rsid w:val="008E527F"/>
    <w:rsid w:val="0091532D"/>
    <w:rsid w:val="0092735A"/>
    <w:rsid w:val="0093428D"/>
    <w:rsid w:val="00935CC4"/>
    <w:rsid w:val="0093602E"/>
    <w:rsid w:val="00962612"/>
    <w:rsid w:val="00965744"/>
    <w:rsid w:val="009674B1"/>
    <w:rsid w:val="009A00DC"/>
    <w:rsid w:val="009C6B2D"/>
    <w:rsid w:val="00A00908"/>
    <w:rsid w:val="00A10F1C"/>
    <w:rsid w:val="00A128D8"/>
    <w:rsid w:val="00A13FDF"/>
    <w:rsid w:val="00A440EB"/>
    <w:rsid w:val="00A9145B"/>
    <w:rsid w:val="00B04814"/>
    <w:rsid w:val="00B06119"/>
    <w:rsid w:val="00B30099"/>
    <w:rsid w:val="00B5637B"/>
    <w:rsid w:val="00B937F9"/>
    <w:rsid w:val="00BA276D"/>
    <w:rsid w:val="00BE5F28"/>
    <w:rsid w:val="00C10910"/>
    <w:rsid w:val="00C12749"/>
    <w:rsid w:val="00C227E1"/>
    <w:rsid w:val="00C340B6"/>
    <w:rsid w:val="00C51D66"/>
    <w:rsid w:val="00C86E0C"/>
    <w:rsid w:val="00C94FE6"/>
    <w:rsid w:val="00CB6AE1"/>
    <w:rsid w:val="00CC1739"/>
    <w:rsid w:val="00CC2607"/>
    <w:rsid w:val="00D03CD3"/>
    <w:rsid w:val="00D11E97"/>
    <w:rsid w:val="00D42869"/>
    <w:rsid w:val="00D605F5"/>
    <w:rsid w:val="00D76182"/>
    <w:rsid w:val="00DB10BC"/>
    <w:rsid w:val="00DB46FE"/>
    <w:rsid w:val="00DC207C"/>
    <w:rsid w:val="00DC66EF"/>
    <w:rsid w:val="00DF2EF8"/>
    <w:rsid w:val="00DF322A"/>
    <w:rsid w:val="00E03476"/>
    <w:rsid w:val="00E04A2C"/>
    <w:rsid w:val="00E42808"/>
    <w:rsid w:val="00E578C5"/>
    <w:rsid w:val="00E71D36"/>
    <w:rsid w:val="00E8118E"/>
    <w:rsid w:val="00E828F1"/>
    <w:rsid w:val="00E86978"/>
    <w:rsid w:val="00E964D5"/>
    <w:rsid w:val="00EB04F0"/>
    <w:rsid w:val="00EF02A3"/>
    <w:rsid w:val="00F04B7E"/>
    <w:rsid w:val="00F20B3E"/>
    <w:rsid w:val="00F31969"/>
    <w:rsid w:val="00F34EA8"/>
    <w:rsid w:val="00F80CCC"/>
    <w:rsid w:val="00F8580D"/>
    <w:rsid w:val="00F85DE5"/>
    <w:rsid w:val="00FB50A7"/>
    <w:rsid w:val="00FB51C0"/>
    <w:rsid w:val="00FC770A"/>
    <w:rsid w:val="00FD5BF1"/>
    <w:rsid w:val="00FD6874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B"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4BD30-9371-4EEF-A1A6-BBE4F297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2019-01-21T08:52:00Z</cp:lastPrinted>
  <dcterms:created xsi:type="dcterms:W3CDTF">2019-01-21T08:45:00Z</dcterms:created>
  <dcterms:modified xsi:type="dcterms:W3CDTF">2019-01-21T08:42:00Z</dcterms:modified>
</cp:coreProperties>
</file>