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предупреждения д</w:t>
      </w:r>
      <w:r w:rsidRPr="007F485E">
        <w:rPr>
          <w:rFonts w:ascii="Times New Roman" w:hAnsi="Times New Roman" w:cs="Times New Roman"/>
          <w:sz w:val="30"/>
          <w:szCs w:val="30"/>
        </w:rPr>
        <w:t>орожно-транспортн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7F485E">
        <w:rPr>
          <w:rFonts w:ascii="Times New Roman" w:hAnsi="Times New Roman" w:cs="Times New Roman"/>
          <w:sz w:val="30"/>
          <w:szCs w:val="30"/>
        </w:rPr>
        <w:t xml:space="preserve"> происшестви</w:t>
      </w:r>
      <w:r>
        <w:rPr>
          <w:rFonts w:ascii="Times New Roman" w:hAnsi="Times New Roman" w:cs="Times New Roman"/>
          <w:sz w:val="30"/>
          <w:szCs w:val="30"/>
        </w:rPr>
        <w:t>й</w:t>
      </w: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85E">
        <w:rPr>
          <w:rFonts w:ascii="Times New Roman" w:hAnsi="Times New Roman" w:cs="Times New Roman"/>
          <w:sz w:val="30"/>
          <w:szCs w:val="30"/>
        </w:rPr>
        <w:t xml:space="preserve">Дорожно-транспортное происшествие, к большому сожалению, сегодня не является редкостью. Кроме повреждений транспорта, в авариях погибают и травмируются люди. За 5 месяцев на территории области зарегистрировано 111 </w:t>
      </w:r>
      <w:proofErr w:type="gramStart"/>
      <w:r w:rsidRPr="007F485E">
        <w:rPr>
          <w:rFonts w:ascii="Times New Roman" w:hAnsi="Times New Roman" w:cs="Times New Roman"/>
          <w:sz w:val="30"/>
          <w:szCs w:val="30"/>
        </w:rPr>
        <w:t>ДТП</w:t>
      </w:r>
      <w:proofErr w:type="gramEnd"/>
      <w:r w:rsidRPr="007F485E">
        <w:rPr>
          <w:rFonts w:ascii="Times New Roman" w:hAnsi="Times New Roman" w:cs="Times New Roman"/>
          <w:sz w:val="30"/>
          <w:szCs w:val="30"/>
        </w:rPr>
        <w:t xml:space="preserve"> в которых 13 человек погибли, 129 получили травмы.</w:t>
      </w: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85E">
        <w:rPr>
          <w:rFonts w:ascii="Times New Roman" w:hAnsi="Times New Roman" w:cs="Times New Roman"/>
          <w:sz w:val="30"/>
          <w:szCs w:val="30"/>
        </w:rPr>
        <w:t xml:space="preserve">Такая ситуация на дорогах во многом объясняется сознательным нарушением Правил дорожного движения. Наблюдая за поведением водителей на дороге, можно сделать выводы, что оно все больше напоминает беспечное поведение детей. Игры в «догонялки» и езда «наперегонки» стали обычным явлением для улиц городов, а что уж говорить о трассах. </w:t>
      </w:r>
      <w:proofErr w:type="gramStart"/>
      <w:r w:rsidRPr="007F485E">
        <w:rPr>
          <w:rFonts w:ascii="Times New Roman" w:hAnsi="Times New Roman" w:cs="Times New Roman"/>
          <w:sz w:val="30"/>
          <w:szCs w:val="30"/>
        </w:rPr>
        <w:t>Фабулы «дорожных» пестрят формулировками «превысил, не пропустил, отвлекся, нарушил» и так далее, этот перечень можно продолжать долго.</w:t>
      </w:r>
      <w:proofErr w:type="gramEnd"/>
      <w:r w:rsidRPr="007F485E">
        <w:rPr>
          <w:rFonts w:ascii="Times New Roman" w:hAnsi="Times New Roman" w:cs="Times New Roman"/>
          <w:sz w:val="30"/>
          <w:szCs w:val="30"/>
        </w:rPr>
        <w:t xml:space="preserve"> Без сомнения, практически за каждой аварией стоит вина определенного человека. Жизненная практика постоянно напоминает о том, что любое неправильное и необдуманное действие, идущее вразрез с законом дорог, рано или поздно может привести к непоправимым последствиям.</w:t>
      </w: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85E">
        <w:rPr>
          <w:rFonts w:ascii="Times New Roman" w:hAnsi="Times New Roman" w:cs="Times New Roman"/>
          <w:sz w:val="30"/>
          <w:szCs w:val="30"/>
        </w:rPr>
        <w:t>Часто ДТП происходят именно на перекрестках. Водителям необходимо помнить, что на перекрестке неравнозначных дорог водитель транспортного средства, движущегося по второстепенной дороге, должен уступить дорогу транспорту, приближающемуся к нему по главной дороге, независимо от направления их дальнейшего движения. На перекрестке равнозначных дорог водитель обязан уступить дорогую водителям, приближающимся справа.</w:t>
      </w:r>
      <w:r w:rsidRPr="007F485E">
        <w:rPr>
          <w:rFonts w:ascii="Times New Roman" w:hAnsi="Times New Roman" w:cs="Times New Roman"/>
          <w:sz w:val="30"/>
          <w:szCs w:val="30"/>
        </w:rPr>
        <w:br/>
        <w:t>Если перекресток регулируемый, выезжать на него необходимо только при разрешающем сигнале светофора, предварительно уступив дорогу транспорту, завершающему движение через перекресток, и пешеходам, не закончившим переход улицы. Однако в реальности зачастую происходит иначе.</w:t>
      </w: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85E">
        <w:rPr>
          <w:rFonts w:ascii="Times New Roman" w:hAnsi="Times New Roman" w:cs="Times New Roman"/>
          <w:sz w:val="30"/>
          <w:szCs w:val="30"/>
        </w:rPr>
        <w:t>Если по каким-либо причинам вы не можете определить последовательность проезда перекрестка, действуйте так, как если бы вы находились на второстепенной дороге.</w:t>
      </w:r>
    </w:p>
    <w:p w:rsidR="007F485E" w:rsidRDefault="007F485E" w:rsidP="007F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85E">
        <w:rPr>
          <w:rFonts w:ascii="Times New Roman" w:hAnsi="Times New Roman" w:cs="Times New Roman"/>
          <w:sz w:val="30"/>
          <w:szCs w:val="30"/>
        </w:rPr>
        <w:t>Главное и самое важное правило – обязательно предоставлять преимущество тем, кто имеет на это право. Но если вы видите, что какой-то лихач «на всех парах» мчит навстречу беде, не подставляйте под удар его автомобиля свое здоровье и жизнь, пропустите его, для вас это будет безопаснее. Отдельные водители, совершая опасный маневр, просто не задумываются о последствиях в результате неудачи. А если перед началом маневра представить себе, что будет, если вы не успеете «проскочить», может, вам и не захочется рисковать.</w:t>
      </w:r>
      <w:r w:rsidRPr="007F485E">
        <w:rPr>
          <w:rFonts w:ascii="Times New Roman" w:hAnsi="Times New Roman" w:cs="Times New Roman"/>
          <w:sz w:val="30"/>
          <w:szCs w:val="30"/>
        </w:rPr>
        <w:br/>
      </w:r>
      <w:r w:rsidRPr="007F485E">
        <w:rPr>
          <w:rFonts w:ascii="Times New Roman" w:hAnsi="Times New Roman" w:cs="Times New Roman"/>
          <w:sz w:val="30"/>
          <w:szCs w:val="30"/>
        </w:rPr>
        <w:lastRenderedPageBreak/>
        <w:t>Каждому пора осознать: дорога – не игра! Она требует к себе уважения. И, забыв об этом, можно расстаться с жизнью. Необходимо понять, что проблем и в жизни, и на дороге станет меньше, если соблюдать установленные для всех правила. Ведь правила подсказаны многовековым опытом, а не придуманы вчера, чтобы усложнить жизнь водителям и пешеходам.</w:t>
      </w:r>
    </w:p>
    <w:p w:rsidR="00CF44A0" w:rsidRPr="007F485E" w:rsidRDefault="007F485E" w:rsidP="007F4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7F485E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ачульский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С.А.</w:t>
      </w:r>
      <w:r w:rsidRPr="007F485E">
        <w:rPr>
          <w:rFonts w:ascii="Times New Roman" w:hAnsi="Times New Roman" w:cs="Times New Roman"/>
          <w:sz w:val="30"/>
          <w:szCs w:val="30"/>
        </w:rPr>
        <w:t>,</w:t>
      </w:r>
      <w:r w:rsidRPr="007F485E">
        <w:rPr>
          <w:rFonts w:ascii="Times New Roman" w:hAnsi="Times New Roman" w:cs="Times New Roman"/>
          <w:sz w:val="30"/>
          <w:szCs w:val="30"/>
        </w:rPr>
        <w:br/>
        <w:t>начальник ОГАИ РОВД</w:t>
      </w:r>
    </w:p>
    <w:sectPr w:rsidR="00CF44A0" w:rsidRPr="007F485E" w:rsidSect="00CF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5E"/>
    <w:rsid w:val="007F485E"/>
    <w:rsid w:val="00C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2019-07-08T13:47:00Z</dcterms:created>
  <dcterms:modified xsi:type="dcterms:W3CDTF">2019-07-08T13:49:00Z</dcterms:modified>
</cp:coreProperties>
</file>