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87" w:rsidRPr="00275144" w:rsidRDefault="00704787" w:rsidP="00704787">
      <w:pPr>
        <w:pStyle w:val="paragraph"/>
        <w:shd w:val="clear" w:color="auto" w:fill="FFFFFF"/>
        <w:spacing w:before="360" w:beforeAutospacing="0" w:after="0" w:afterAutospacing="0"/>
        <w:jc w:val="both"/>
        <w:rPr>
          <w:rStyle w:val="a3"/>
          <w:b w:val="0"/>
          <w:color w:val="000000"/>
          <w:sz w:val="28"/>
          <w:szCs w:val="28"/>
        </w:rPr>
      </w:pPr>
      <w:r w:rsidRPr="00275144">
        <w:rPr>
          <w:rStyle w:val="a3"/>
          <w:b w:val="0"/>
          <w:color w:val="000000"/>
          <w:sz w:val="28"/>
          <w:szCs w:val="28"/>
        </w:rPr>
        <w:t xml:space="preserve">Железная дорога  не место для шалости  </w:t>
      </w:r>
    </w:p>
    <w:p w:rsidR="00704787" w:rsidRPr="00275144" w:rsidRDefault="00704787" w:rsidP="00704787">
      <w:pPr>
        <w:pStyle w:val="paragraph"/>
        <w:shd w:val="clear" w:color="auto" w:fill="FFFFFF"/>
        <w:spacing w:before="360" w:beforeAutospacing="0" w:after="0" w:afterAutospacing="0"/>
        <w:jc w:val="both"/>
        <w:rPr>
          <w:sz w:val="28"/>
          <w:szCs w:val="28"/>
        </w:rPr>
      </w:pPr>
      <w:r w:rsidRPr="00275144">
        <w:rPr>
          <w:sz w:val="28"/>
          <w:szCs w:val="28"/>
        </w:rPr>
        <w:t xml:space="preserve">Кричевский РОВД обращает внимание, что железная дорога является объектом транспортной инфраструктуры повышенной опасности. Наличие посторонних предметов на железнодорожном полотне создают угрозу безопасному пропуску поездов и могут привести к гибели людей. </w:t>
      </w:r>
    </w:p>
    <w:p w:rsidR="00704787" w:rsidRPr="00275144" w:rsidRDefault="00704787" w:rsidP="00704787">
      <w:pPr>
        <w:pStyle w:val="paragraph"/>
        <w:shd w:val="clear" w:color="auto" w:fill="FFFFFF"/>
        <w:spacing w:before="36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rStyle w:val="a3"/>
          <w:b w:val="0"/>
          <w:color w:val="000000"/>
          <w:sz w:val="28"/>
          <w:szCs w:val="28"/>
        </w:rPr>
        <w:t xml:space="preserve">С начала года неизвестные 57 раз подкладывали на рельсы различные посторонние предметы. В 40 % случаев использовалась металлическая проволока. 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color w:val="000000"/>
          <w:sz w:val="28"/>
          <w:szCs w:val="28"/>
        </w:rPr>
        <w:t>Только за одни сутки на территории республики,  было выявлено более 20 фактов наложения металлической проволоки на рельсы. Из-за нее начинает сбиваться автоматика. Между тем последствия таких шалостей могут оказаться плачевными и  может произойти как сход поезда с рельсов и гибель сотен человек, так и техногенная или экологическая катастрофа. Ведь более половины грузовых составов перевозят опасные грузы, например сжиженный газ или химические вещества.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rStyle w:val="a4"/>
          <w:i w:val="0"/>
          <w:color w:val="000000"/>
          <w:sz w:val="28"/>
          <w:szCs w:val="28"/>
        </w:rPr>
        <w:t xml:space="preserve">— Подобные действия представляют прямую угрозу безопасности движения поездов при перевозке пассажиров и грузов, а также влекут за собой срыв графика движения. </w:t>
      </w:r>
      <w:r w:rsidRPr="00275144">
        <w:rPr>
          <w:color w:val="000000"/>
          <w:sz w:val="28"/>
          <w:szCs w:val="28"/>
        </w:rPr>
        <w:t>Срыв графика движения не только доставляет неудобства пассажирам, которые не успевают вовремя прибыть в точку назначения, но и становится причиной экономических потерь для бизнеса.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rStyle w:val="a4"/>
          <w:i w:val="0"/>
          <w:color w:val="000000"/>
          <w:sz w:val="28"/>
          <w:szCs w:val="28"/>
        </w:rPr>
        <w:t xml:space="preserve">— Когда на путях появляется проволока, на пульте у дежурного по станции система показывает ложную занятость пути. По правилам в таком случае машинисту запрещено ехать, и он вынужден применять экстренное торможение, а это чревато </w:t>
      </w:r>
      <w:proofErr w:type="spellStart"/>
      <w:r w:rsidRPr="00275144">
        <w:rPr>
          <w:rStyle w:val="a4"/>
          <w:i w:val="0"/>
          <w:color w:val="000000"/>
          <w:sz w:val="28"/>
          <w:szCs w:val="28"/>
        </w:rPr>
        <w:t>травмированием</w:t>
      </w:r>
      <w:proofErr w:type="spellEnd"/>
      <w:r w:rsidRPr="00275144">
        <w:rPr>
          <w:rStyle w:val="a4"/>
          <w:i w:val="0"/>
          <w:color w:val="000000"/>
          <w:sz w:val="28"/>
          <w:szCs w:val="28"/>
        </w:rPr>
        <w:t xml:space="preserve"> пассажиров,</w:t>
      </w:r>
      <w:r w:rsidRPr="00275144">
        <w:rPr>
          <w:color w:val="000000"/>
          <w:sz w:val="28"/>
          <w:szCs w:val="28"/>
        </w:rPr>
        <w:t> —Кричевский</w:t>
      </w:r>
      <w:r>
        <w:rPr>
          <w:color w:val="000000"/>
          <w:sz w:val="28"/>
          <w:szCs w:val="28"/>
        </w:rPr>
        <w:t xml:space="preserve"> РОВД </w:t>
      </w:r>
      <w:r w:rsidRPr="00275144">
        <w:rPr>
          <w:color w:val="000000"/>
          <w:sz w:val="28"/>
          <w:szCs w:val="28"/>
        </w:rPr>
        <w:t>обращают внимание: умышленное блокирование транспортных коммуникаций путем создания препятствий влечет за собой штраф от 6 до 10</w:t>
      </w:r>
      <w:r w:rsidR="001A2FA4">
        <w:rPr>
          <w:color w:val="000000"/>
          <w:sz w:val="28"/>
          <w:szCs w:val="28"/>
        </w:rPr>
        <w:t xml:space="preserve"> базовых величин </w:t>
      </w:r>
      <w:r w:rsidRPr="00275144">
        <w:rPr>
          <w:color w:val="000000"/>
          <w:sz w:val="28"/>
          <w:szCs w:val="28"/>
        </w:rPr>
        <w:t>.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color w:val="000000"/>
          <w:sz w:val="28"/>
          <w:szCs w:val="28"/>
        </w:rPr>
        <w:t xml:space="preserve">Подкладывание на железнодорожные пути предметов, которые могут вызвать нарушение движения транспорта, карается штрафом от 2 до </w:t>
      </w:r>
      <w:r w:rsidR="001A2FA4">
        <w:rPr>
          <w:color w:val="000000"/>
          <w:sz w:val="28"/>
          <w:szCs w:val="28"/>
        </w:rPr>
        <w:t xml:space="preserve">10 базовых величин </w:t>
      </w:r>
      <w:r w:rsidRPr="00275144">
        <w:rPr>
          <w:color w:val="000000"/>
          <w:sz w:val="28"/>
          <w:szCs w:val="28"/>
        </w:rPr>
        <w:t>.</w:t>
      </w:r>
    </w:p>
    <w:p w:rsidR="00704787" w:rsidRPr="00275144" w:rsidRDefault="00704787" w:rsidP="00704787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275144">
        <w:rPr>
          <w:color w:val="000000"/>
          <w:sz w:val="28"/>
          <w:szCs w:val="28"/>
        </w:rPr>
        <w:t>Умышленное блокирование транспортных коммуникаций, повлекшее причинение ущерба в особо крупном размере или повлекшее по неосторожности смерть человека либо причинение тяжкого или менее тяжкого телесного повреждения, влечет за собой наказание вплоть до лишения свободы на срок от 3 до 10 лет (ст. 310 Уголовного кодекса).</w:t>
      </w:r>
    </w:p>
    <w:p w:rsidR="00704787" w:rsidRPr="00275144" w:rsidRDefault="00704787" w:rsidP="00704787">
      <w:pPr>
        <w:jc w:val="both"/>
        <w:rPr>
          <w:rFonts w:ascii="Times New Roman" w:hAnsi="Times New Roman" w:cs="Times New Roman"/>
          <w:sz w:val="28"/>
          <w:szCs w:val="28"/>
        </w:rPr>
      </w:pPr>
      <w:r w:rsidRPr="00275144">
        <w:rPr>
          <w:rFonts w:ascii="Times New Roman" w:hAnsi="Times New Roman" w:cs="Times New Roman"/>
          <w:sz w:val="28"/>
          <w:szCs w:val="28"/>
        </w:rPr>
        <w:t xml:space="preserve">С целью предупреждения аварийных ситуаций на железнодорожном транспорте и повышения уровня безопасности движения поездов рекомендуем не оставлять посторонние предметы на железнодорожных </w:t>
      </w:r>
      <w:r w:rsidRPr="00275144">
        <w:rPr>
          <w:rFonts w:ascii="Times New Roman" w:hAnsi="Times New Roman" w:cs="Times New Roman"/>
          <w:sz w:val="28"/>
          <w:szCs w:val="28"/>
        </w:rPr>
        <w:lastRenderedPageBreak/>
        <w:t xml:space="preserve">путях и в случае обнаружения посторонних или забытых предметов, подозрительных лиц на объектах железнодорожного транспорта своевременно оповещать сотрудников милиции по телефону: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704787" w:rsidRPr="00275144" w:rsidRDefault="00704787" w:rsidP="00704787">
      <w:pPr>
        <w:jc w:val="both"/>
        <w:rPr>
          <w:rFonts w:ascii="Times New Roman" w:hAnsi="Times New Roman" w:cs="Times New Roman"/>
          <w:sz w:val="28"/>
          <w:szCs w:val="28"/>
        </w:rPr>
      </w:pPr>
      <w:r w:rsidRPr="00275144">
        <w:rPr>
          <w:rFonts w:ascii="Times New Roman" w:hAnsi="Times New Roman" w:cs="Times New Roman"/>
          <w:sz w:val="28"/>
          <w:szCs w:val="28"/>
        </w:rPr>
        <w:t xml:space="preserve">Заместитель  начальника ООПП Кричевского РОВД </w:t>
      </w:r>
    </w:p>
    <w:p w:rsidR="00704787" w:rsidRPr="00275144" w:rsidRDefault="00704787" w:rsidP="00704787">
      <w:pPr>
        <w:jc w:val="both"/>
        <w:rPr>
          <w:rFonts w:ascii="Times New Roman" w:hAnsi="Times New Roman" w:cs="Times New Roman"/>
          <w:sz w:val="28"/>
          <w:szCs w:val="28"/>
        </w:rPr>
      </w:pPr>
      <w:r w:rsidRPr="00275144">
        <w:rPr>
          <w:rFonts w:ascii="Times New Roman" w:hAnsi="Times New Roman" w:cs="Times New Roman"/>
          <w:sz w:val="28"/>
          <w:szCs w:val="28"/>
        </w:rPr>
        <w:t xml:space="preserve">майор  милиции                                                                     С.С. Егоров </w:t>
      </w:r>
    </w:p>
    <w:p w:rsidR="00704787" w:rsidRDefault="00704787" w:rsidP="00704787"/>
    <w:p w:rsidR="004E0927" w:rsidRDefault="004E0927">
      <w:bookmarkStart w:id="0" w:name="_GoBack"/>
      <w:bookmarkEnd w:id="0"/>
    </w:p>
    <w:sectPr w:rsidR="004E0927" w:rsidSect="00F3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810"/>
    <w:rsid w:val="000E5810"/>
    <w:rsid w:val="001A2FA4"/>
    <w:rsid w:val="003A2433"/>
    <w:rsid w:val="004E0927"/>
    <w:rsid w:val="00704787"/>
    <w:rsid w:val="00D47B96"/>
    <w:rsid w:val="00F3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0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787"/>
    <w:rPr>
      <w:b/>
      <w:bCs/>
    </w:rPr>
  </w:style>
  <w:style w:type="character" w:styleId="a4">
    <w:name w:val="Emphasis"/>
    <w:basedOn w:val="a0"/>
    <w:uiPriority w:val="20"/>
    <w:qFormat/>
    <w:rsid w:val="007047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Митька</dc:creator>
  <cp:lastModifiedBy>Admin</cp:lastModifiedBy>
  <cp:revision>2</cp:revision>
  <dcterms:created xsi:type="dcterms:W3CDTF">2021-06-07T05:44:00Z</dcterms:created>
  <dcterms:modified xsi:type="dcterms:W3CDTF">2021-06-07T05:44:00Z</dcterms:modified>
</cp:coreProperties>
</file>