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2" w:rsidRDefault="00BE6062" w:rsidP="00BE6062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157209">
        <w:rPr>
          <w:b/>
          <w:color w:val="000000"/>
          <w:sz w:val="30"/>
          <w:szCs w:val="30"/>
          <w:u w:val="single"/>
          <w:shd w:val="clear" w:color="auto" w:fill="FFFFFF"/>
        </w:rPr>
        <w:t>10.3. Оказание услуг по газификации одноквартирного жилого дома с оказанием гражданину комплексной услуги газоснабжающей организацией</w:t>
      </w:r>
    </w:p>
    <w:p w:rsidR="00BE6062" w:rsidRDefault="00BE6062" w:rsidP="00BE6062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E6062" w:rsidRPr="003E4805" w:rsidTr="004C364F">
        <w:tc>
          <w:tcPr>
            <w:tcW w:w="5857" w:type="dxa"/>
          </w:tcPr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E6062" w:rsidRPr="003E4805" w:rsidRDefault="00BE6062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E6062" w:rsidRPr="003E4805" w:rsidRDefault="00BE606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E6062" w:rsidRPr="003E4805" w:rsidRDefault="00BE6062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E6062" w:rsidRPr="003E4805" w:rsidRDefault="00BE6062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E6062" w:rsidRPr="003E4805" w:rsidRDefault="00BE6062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E6062" w:rsidRPr="003E4805" w:rsidTr="004C364F">
        <w:tc>
          <w:tcPr>
            <w:tcW w:w="5857" w:type="dxa"/>
          </w:tcPr>
          <w:p w:rsidR="00BE6062" w:rsidRPr="00157209" w:rsidRDefault="00BE6062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заявление;</w:t>
            </w:r>
          </w:p>
          <w:p w:rsidR="00BE6062" w:rsidRPr="00191ABC" w:rsidRDefault="00BE6062" w:rsidP="004C364F">
            <w:pPr>
              <w:pStyle w:val="s30"/>
              <w:ind w:firstLine="709"/>
            </w:pPr>
            <w:r w:rsidRPr="00157209">
              <w:rPr>
                <w:rFonts w:eastAsiaTheme="minorHAnsi"/>
                <w:sz w:val="28"/>
                <w:szCs w:val="28"/>
                <w:lang w:eastAsia="en-US"/>
              </w:rP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3090" w:type="dxa"/>
          </w:tcPr>
          <w:p w:rsidR="00BE6062" w:rsidRPr="00191ABC" w:rsidRDefault="00BE6062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E6062" w:rsidRPr="00191ABC" w:rsidRDefault="00BE6062" w:rsidP="004C364F">
            <w:pPr>
              <w:pStyle w:val="s30"/>
            </w:pPr>
            <w:r w:rsidRPr="00DF176F">
              <w:rPr>
                <w:sz w:val="28"/>
                <w:szCs w:val="28"/>
              </w:rPr>
              <w:t>1 месяц со дня подачи заявления 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в зависимости от протяженности газопровода и условий работ</w:t>
            </w:r>
          </w:p>
        </w:tc>
        <w:tc>
          <w:tcPr>
            <w:tcW w:w="3689" w:type="dxa"/>
          </w:tcPr>
          <w:p w:rsidR="00BE6062" w:rsidRPr="00191ABC" w:rsidRDefault="00BE6062" w:rsidP="004C364F">
            <w:pPr>
              <w:pStyle w:val="s30"/>
            </w:pPr>
            <w:r w:rsidRPr="00DF176F">
              <w:rPr>
                <w:sz w:val="28"/>
                <w:szCs w:val="28"/>
              </w:rPr>
              <w:t>2 года – для технических условий на газификацию</w:t>
            </w:r>
          </w:p>
        </w:tc>
      </w:tr>
    </w:tbl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E6062" w:rsidRPr="005453EF" w:rsidRDefault="00BE6062" w:rsidP="00BE606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E6062" w:rsidRPr="005453EF" w:rsidRDefault="00BE6062" w:rsidP="00BE606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E6062" w:rsidRPr="005453EF" w:rsidRDefault="00BE6062" w:rsidP="00BE606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E6062" w:rsidRPr="005453EF" w:rsidRDefault="00BE6062" w:rsidP="00BE606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E6062" w:rsidRPr="005453EF" w:rsidRDefault="00BE6062" w:rsidP="00BE6062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E6062" w:rsidRPr="005453EF" w:rsidRDefault="00BE6062" w:rsidP="00BE606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E6062" w:rsidRPr="005453EF" w:rsidRDefault="00BE6062" w:rsidP="00BE606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E6062" w:rsidRPr="005453EF" w:rsidRDefault="00BE6062" w:rsidP="00BE6062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E6062" w:rsidRPr="005453EF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BE6062" w:rsidRDefault="00BE6062" w:rsidP="00BE6062">
      <w:pPr>
        <w:rPr>
          <w:sz w:val="30"/>
          <w:szCs w:val="30"/>
        </w:rPr>
      </w:pPr>
    </w:p>
    <w:p w:rsidR="00DD4644" w:rsidRPr="00BE6062" w:rsidRDefault="00DD4644" w:rsidP="00BE6062">
      <w:pPr>
        <w:rPr>
          <w:szCs w:val="30"/>
        </w:rPr>
      </w:pPr>
    </w:p>
    <w:sectPr w:rsidR="00DD4644" w:rsidRPr="00BE6062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6062"/>
    <w:rsid w:val="00C13A80"/>
    <w:rsid w:val="00C43E2F"/>
    <w:rsid w:val="00C61912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2021-01-28T08:34:00Z</dcterms:created>
  <dcterms:modified xsi:type="dcterms:W3CDTF">2021-01-28T08:34:00Z</dcterms:modified>
</cp:coreProperties>
</file>